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817" w:type="dxa"/>
        <w:tblLook w:val="00A0" w:firstRow="1" w:lastRow="0" w:firstColumn="1" w:lastColumn="0" w:noHBand="0" w:noVBand="0"/>
      </w:tblPr>
      <w:tblGrid>
        <w:gridCol w:w="5495"/>
        <w:gridCol w:w="3322"/>
      </w:tblGrid>
      <w:tr w:rsidR="00AA3365" w:rsidRPr="00244B82" w14:paraId="3FFFB5A8" w14:textId="77777777" w:rsidTr="00B4286B">
        <w:tc>
          <w:tcPr>
            <w:tcW w:w="5495" w:type="dxa"/>
            <w:vMerge w:val="restart"/>
          </w:tcPr>
          <w:p w14:paraId="5ECE2482" w14:textId="3E4A11C5" w:rsidR="00AA3365" w:rsidRPr="00E400A9" w:rsidRDefault="00AA3365"/>
        </w:tc>
        <w:tc>
          <w:tcPr>
            <w:tcW w:w="3322" w:type="dxa"/>
          </w:tcPr>
          <w:p w14:paraId="255B70B6" w14:textId="59DCBC9A" w:rsidR="00AA3365" w:rsidRPr="00781949" w:rsidRDefault="00AA3365" w:rsidP="00B4286B">
            <w:pPr>
              <w:jc w:val="right"/>
              <w:rPr>
                <w:lang w:val="en-US"/>
              </w:rPr>
            </w:pPr>
            <w:proofErr w:type="spellStart"/>
            <w:r>
              <w:t>Ημ</w:t>
            </w:r>
            <w:proofErr w:type="spellEnd"/>
            <w:r>
              <w:t>/</w:t>
            </w:r>
            <w:proofErr w:type="spellStart"/>
            <w:r>
              <w:t>νία</w:t>
            </w:r>
            <w:proofErr w:type="spellEnd"/>
            <w:r>
              <w:t>:</w:t>
            </w:r>
            <w:r w:rsidR="004939E8">
              <w:t xml:space="preserve"> </w:t>
            </w:r>
            <w:bookmarkStart w:id="0" w:name="PROTOCOL_DATE"/>
            <w:bookmarkEnd w:id="0"/>
          </w:p>
        </w:tc>
      </w:tr>
      <w:tr w:rsidR="00AA3365" w:rsidRPr="00244B82" w14:paraId="4DF0BC37" w14:textId="77777777" w:rsidTr="00B4286B">
        <w:tc>
          <w:tcPr>
            <w:tcW w:w="5495" w:type="dxa"/>
            <w:vMerge/>
          </w:tcPr>
          <w:p w14:paraId="4FE8C912" w14:textId="77777777" w:rsidR="00AA3365" w:rsidRPr="00244B82" w:rsidRDefault="00AA3365">
            <w:pPr>
              <w:rPr>
                <w:lang w:val="en-US"/>
              </w:rPr>
            </w:pPr>
          </w:p>
        </w:tc>
        <w:tc>
          <w:tcPr>
            <w:tcW w:w="3322" w:type="dxa"/>
          </w:tcPr>
          <w:p w14:paraId="3076859E" w14:textId="043C451A" w:rsidR="00AA3365" w:rsidRPr="00241AAA" w:rsidRDefault="00AA3365" w:rsidP="00781949">
            <w:pPr>
              <w:jc w:val="right"/>
            </w:pPr>
            <w:proofErr w:type="spellStart"/>
            <w:r>
              <w:t>Αριθ</w:t>
            </w:r>
            <w:proofErr w:type="spellEnd"/>
            <w:r w:rsidRPr="00244B82">
              <w:rPr>
                <w:lang w:val="en-US"/>
              </w:rPr>
              <w:t xml:space="preserve">. </w:t>
            </w:r>
            <w:proofErr w:type="spellStart"/>
            <w:r>
              <w:t>Πρωτ</w:t>
            </w:r>
            <w:proofErr w:type="spellEnd"/>
            <w:r w:rsidRPr="00244B82">
              <w:rPr>
                <w:lang w:val="en-US"/>
              </w:rPr>
              <w:t>.:</w:t>
            </w:r>
            <w:r w:rsidR="00C6158A">
              <w:t xml:space="preserve"> </w:t>
            </w:r>
            <w:bookmarkStart w:id="1" w:name="PROTOCOL"/>
            <w:bookmarkEnd w:id="1"/>
          </w:p>
        </w:tc>
      </w:tr>
      <w:tr w:rsidR="00781949" w:rsidRPr="00244B82" w14:paraId="499AF0F5" w14:textId="77777777" w:rsidTr="00B4286B">
        <w:tc>
          <w:tcPr>
            <w:tcW w:w="5495" w:type="dxa"/>
          </w:tcPr>
          <w:p w14:paraId="27715E34" w14:textId="77777777" w:rsidR="00781949" w:rsidRPr="00244B82" w:rsidRDefault="00781949" w:rsidP="00B4286B">
            <w:pPr>
              <w:jc w:val="right"/>
              <w:rPr>
                <w:rFonts w:ascii="Tahoma" w:hAnsi="Tahoma"/>
                <w:b/>
                <w:sz w:val="8"/>
                <w:szCs w:val="12"/>
                <w:lang w:val="en-US"/>
              </w:rPr>
            </w:pPr>
          </w:p>
        </w:tc>
        <w:tc>
          <w:tcPr>
            <w:tcW w:w="3322" w:type="dxa"/>
          </w:tcPr>
          <w:p w14:paraId="4337AAA9" w14:textId="77777777" w:rsidR="00781949" w:rsidRPr="00244B82" w:rsidRDefault="00781949">
            <w:pPr>
              <w:rPr>
                <w:sz w:val="8"/>
                <w:szCs w:val="12"/>
                <w:lang w:val="en-US"/>
              </w:rPr>
            </w:pPr>
          </w:p>
        </w:tc>
      </w:tr>
      <w:tr w:rsidR="001F730B" w:rsidRPr="00244B82" w14:paraId="0BFA01B9" w14:textId="77777777">
        <w:tc>
          <w:tcPr>
            <w:tcW w:w="5495" w:type="dxa"/>
          </w:tcPr>
          <w:p w14:paraId="07213A3B" w14:textId="77777777" w:rsidR="001F730B" w:rsidRPr="00B4286B" w:rsidRDefault="001F730B">
            <w:pPr>
              <w:jc w:val="right"/>
              <w:rPr>
                <w:rFonts w:ascii="Tahoma" w:hAnsi="Tahoma"/>
                <w:b/>
                <w:sz w:val="20"/>
              </w:rPr>
            </w:pPr>
            <w:r w:rsidRPr="00B4286B">
              <w:rPr>
                <w:rFonts w:ascii="Tahoma" w:hAnsi="Tahoma"/>
                <w:b/>
                <w:sz w:val="20"/>
              </w:rPr>
              <w:t>Προς:</w:t>
            </w:r>
          </w:p>
        </w:tc>
        <w:tc>
          <w:tcPr>
            <w:tcW w:w="3322" w:type="dxa"/>
          </w:tcPr>
          <w:p w14:paraId="62D35A0A" w14:textId="77777777" w:rsidR="00E400A9" w:rsidRDefault="00E400A9" w:rsidP="00E400A9">
            <w:pPr>
              <w:jc w:val="center"/>
            </w:pPr>
            <w:r>
              <w:t>Ανάρτηση ιστοσελίδα ΠΕΔ-ΙΝ</w:t>
            </w:r>
          </w:p>
          <w:p w14:paraId="61321BA8" w14:textId="77777777" w:rsidR="00E400A9" w:rsidRPr="00D93687" w:rsidRDefault="00E400A9" w:rsidP="00E400A9">
            <w:pPr>
              <w:jc w:val="center"/>
            </w:pPr>
            <w:hyperlink r:id="rId12" w:history="1">
              <w:r w:rsidRPr="003B0DFD">
                <w:rPr>
                  <w:rStyle w:val="-"/>
                </w:rPr>
                <w:t>www.ped-in.gr</w:t>
              </w:r>
            </w:hyperlink>
          </w:p>
          <w:p w14:paraId="20C3A0BC" w14:textId="5A5BD6B1" w:rsidR="001F730B" w:rsidRPr="009C0E2C" w:rsidRDefault="00E400A9" w:rsidP="00E400A9">
            <w:pPr>
              <w:jc w:val="center"/>
            </w:pPr>
            <w:r>
              <w:t>Ανάρτηση ΔΙΑΥΓΕΙΑ</w:t>
            </w:r>
          </w:p>
        </w:tc>
      </w:tr>
      <w:tr w:rsidR="001F730B" w:rsidRPr="00244B82" w14:paraId="4FD40FBD" w14:textId="77777777">
        <w:tc>
          <w:tcPr>
            <w:tcW w:w="5495" w:type="dxa"/>
          </w:tcPr>
          <w:p w14:paraId="1120DD3E" w14:textId="77777777" w:rsidR="001F730B" w:rsidRPr="002A0DD9" w:rsidRDefault="001F730B">
            <w:pPr>
              <w:jc w:val="right"/>
              <w:rPr>
                <w:sz w:val="10"/>
              </w:rPr>
            </w:pPr>
          </w:p>
        </w:tc>
        <w:tc>
          <w:tcPr>
            <w:tcW w:w="3322" w:type="dxa"/>
          </w:tcPr>
          <w:p w14:paraId="34D44E7E" w14:textId="77777777" w:rsidR="001F730B" w:rsidRPr="002A0DD9" w:rsidRDefault="001F730B">
            <w:pPr>
              <w:rPr>
                <w:sz w:val="10"/>
              </w:rPr>
            </w:pPr>
          </w:p>
        </w:tc>
      </w:tr>
    </w:tbl>
    <w:p w14:paraId="33F7D2A6" w14:textId="77777777" w:rsidR="001F730B" w:rsidRPr="00AD1177" w:rsidRDefault="001F730B" w:rsidP="001F730B">
      <w:pPr>
        <w:rPr>
          <w:b/>
          <w:lang w:val="en-US"/>
        </w:rPr>
      </w:pPr>
    </w:p>
    <w:p w14:paraId="42679474" w14:textId="47DC68B8" w:rsidR="0056481F" w:rsidRDefault="0056481F" w:rsidP="0056481F">
      <w:pPr>
        <w:spacing w:after="120"/>
        <w:ind w:right="-666"/>
        <w:jc w:val="center"/>
        <w:rPr>
          <w:b/>
          <w:u w:val="single"/>
        </w:rPr>
      </w:pPr>
      <w:r>
        <w:rPr>
          <w:b/>
          <w:u w:val="single"/>
        </w:rPr>
        <w:t xml:space="preserve">ΠΡΟΣΚΛΗΣΗ </w:t>
      </w:r>
      <w:r w:rsidRPr="0091591B">
        <w:rPr>
          <w:b/>
          <w:u w:val="single"/>
        </w:rPr>
        <w:t>ΕΚΔΗΛΩΣΗ</w:t>
      </w:r>
      <w:r w:rsidR="0085496B" w:rsidRPr="0091591B">
        <w:rPr>
          <w:b/>
          <w:u w:val="single"/>
        </w:rPr>
        <w:t>Σ</w:t>
      </w:r>
      <w:r w:rsidRPr="0091591B">
        <w:rPr>
          <w:b/>
          <w:u w:val="single"/>
        </w:rPr>
        <w:t xml:space="preserve"> </w:t>
      </w:r>
      <w:r>
        <w:rPr>
          <w:b/>
          <w:u w:val="single"/>
        </w:rPr>
        <w:t>ΕΝΔΙΑΦΕΡΟΝΤΟΣ</w:t>
      </w:r>
    </w:p>
    <w:p w14:paraId="1AB6F9FD" w14:textId="77777777" w:rsidR="0056481F" w:rsidRDefault="0056481F" w:rsidP="0056481F">
      <w:pPr>
        <w:spacing w:after="120"/>
        <w:ind w:right="-666"/>
        <w:jc w:val="center"/>
        <w:rPr>
          <w:b/>
          <w:u w:val="single"/>
        </w:rPr>
      </w:pPr>
      <w:r w:rsidRPr="002471FC">
        <w:rPr>
          <w:b/>
          <w:u w:val="single"/>
        </w:rPr>
        <w:t xml:space="preserve"> </w:t>
      </w:r>
      <w:r>
        <w:rPr>
          <w:b/>
          <w:u w:val="single"/>
        </w:rPr>
        <w:t xml:space="preserve">ΣΥΝΑΨΗ </w:t>
      </w:r>
      <w:r w:rsidRPr="002471FC">
        <w:rPr>
          <w:b/>
          <w:u w:val="single"/>
        </w:rPr>
        <w:t>ΣΥΜΒΑΣ</w:t>
      </w:r>
      <w:r>
        <w:rPr>
          <w:b/>
          <w:u w:val="single"/>
        </w:rPr>
        <w:t xml:space="preserve">ΕΩΝ </w:t>
      </w:r>
      <w:r w:rsidRPr="002471FC">
        <w:rPr>
          <w:b/>
          <w:u w:val="single"/>
        </w:rPr>
        <w:t>ΜΙΣΘΩΣΗΣ ΕΡΓΟΥ</w:t>
      </w:r>
    </w:p>
    <w:p w14:paraId="78A11C33" w14:textId="77777777" w:rsidR="0056481F" w:rsidRDefault="0056481F" w:rsidP="0056481F">
      <w:pPr>
        <w:ind w:right="-666"/>
        <w:jc w:val="center"/>
        <w:rPr>
          <w:b/>
        </w:rPr>
      </w:pPr>
    </w:p>
    <w:p w14:paraId="57C3C0B2" w14:textId="03CBCCBC" w:rsidR="0056481F" w:rsidRPr="00923B79" w:rsidRDefault="0056481F" w:rsidP="0056481F">
      <w:pPr>
        <w:ind w:right="-666"/>
        <w:jc w:val="center"/>
        <w:rPr>
          <w:b/>
        </w:rPr>
      </w:pPr>
      <w:r w:rsidRPr="00EB6C29">
        <w:rPr>
          <w:b/>
        </w:rPr>
        <w:t>στο</w:t>
      </w:r>
      <w:r w:rsidRPr="00923B79">
        <w:rPr>
          <w:b/>
        </w:rPr>
        <w:t xml:space="preserve"> </w:t>
      </w:r>
      <w:r w:rsidRPr="00EB6C29">
        <w:rPr>
          <w:b/>
        </w:rPr>
        <w:t>Πλαίσιο</w:t>
      </w:r>
      <w:r w:rsidRPr="00923B79">
        <w:rPr>
          <w:b/>
        </w:rPr>
        <w:t xml:space="preserve"> </w:t>
      </w:r>
      <w:r>
        <w:rPr>
          <w:b/>
        </w:rPr>
        <w:t>της</w:t>
      </w:r>
      <w:r w:rsidRPr="00923B79">
        <w:rPr>
          <w:b/>
        </w:rPr>
        <w:t xml:space="preserve"> </w:t>
      </w:r>
      <w:r>
        <w:rPr>
          <w:b/>
        </w:rPr>
        <w:t>Πράξης</w:t>
      </w:r>
      <w:r w:rsidRPr="00923B79">
        <w:rPr>
          <w:b/>
        </w:rPr>
        <w:t xml:space="preserve"> «</w:t>
      </w:r>
      <w:r w:rsidR="002C57AB" w:rsidRPr="002C57AB">
        <w:rPr>
          <w:b/>
        </w:rPr>
        <w:t xml:space="preserve">Euro-MED0401088 </w:t>
      </w:r>
      <w:r w:rsidR="0048157E" w:rsidRPr="0048157E">
        <w:rPr>
          <w:b/>
        </w:rPr>
        <w:t xml:space="preserve">ECO-SEAROUTES </w:t>
      </w:r>
      <w:r w:rsidRPr="00923B79">
        <w:rPr>
          <w:b/>
        </w:rPr>
        <w:t xml:space="preserve">- </w:t>
      </w:r>
      <w:proofErr w:type="spellStart"/>
      <w:r w:rsidR="001958FE" w:rsidRPr="001958FE">
        <w:rPr>
          <w:b/>
        </w:rPr>
        <w:t>Eco-nautical</w:t>
      </w:r>
      <w:proofErr w:type="spellEnd"/>
      <w:r w:rsidR="001958FE" w:rsidRPr="001958FE">
        <w:rPr>
          <w:b/>
        </w:rPr>
        <w:t xml:space="preserve"> </w:t>
      </w:r>
      <w:proofErr w:type="spellStart"/>
      <w:r w:rsidR="001958FE" w:rsidRPr="001958FE">
        <w:rPr>
          <w:b/>
        </w:rPr>
        <w:t>sea</w:t>
      </w:r>
      <w:proofErr w:type="spellEnd"/>
      <w:r w:rsidR="001958FE" w:rsidRPr="001958FE">
        <w:rPr>
          <w:b/>
        </w:rPr>
        <w:t xml:space="preserve"> </w:t>
      </w:r>
      <w:proofErr w:type="spellStart"/>
      <w:r w:rsidR="001958FE" w:rsidRPr="001958FE">
        <w:rPr>
          <w:b/>
        </w:rPr>
        <w:t>routes</w:t>
      </w:r>
      <w:proofErr w:type="spellEnd"/>
      <w:r w:rsidRPr="00923B79">
        <w:rPr>
          <w:b/>
        </w:rPr>
        <w:t xml:space="preserve">» </w:t>
      </w:r>
      <w:r>
        <w:rPr>
          <w:b/>
        </w:rPr>
        <w:t>που</w:t>
      </w:r>
      <w:r w:rsidRPr="00923B79">
        <w:rPr>
          <w:b/>
        </w:rPr>
        <w:t xml:space="preserve"> </w:t>
      </w:r>
      <w:r>
        <w:rPr>
          <w:b/>
        </w:rPr>
        <w:t xml:space="preserve">υλοποιείται </w:t>
      </w:r>
      <w:r w:rsidRPr="00923B79">
        <w:rPr>
          <w:b/>
        </w:rPr>
        <w:t xml:space="preserve">στο πλαίσιο του Προγράμματος </w:t>
      </w:r>
      <w:proofErr w:type="spellStart"/>
      <w:r w:rsidR="00BE5DD2" w:rsidRPr="00BE5DD2">
        <w:rPr>
          <w:b/>
        </w:rPr>
        <w:t>Interreg</w:t>
      </w:r>
      <w:proofErr w:type="spellEnd"/>
      <w:r w:rsidR="00BE5DD2" w:rsidRPr="00BE5DD2">
        <w:rPr>
          <w:b/>
        </w:rPr>
        <w:t xml:space="preserve"> </w:t>
      </w:r>
      <w:proofErr w:type="spellStart"/>
      <w:r w:rsidR="00BE5DD2" w:rsidRPr="00BE5DD2">
        <w:rPr>
          <w:b/>
        </w:rPr>
        <w:t>Euro</w:t>
      </w:r>
      <w:proofErr w:type="spellEnd"/>
      <w:r w:rsidR="00BE5DD2" w:rsidRPr="00BE5DD2">
        <w:rPr>
          <w:b/>
        </w:rPr>
        <w:t>-MED 2021-2027</w:t>
      </w:r>
      <w:r w:rsidRPr="00923B79">
        <w:rPr>
          <w:b/>
        </w:rPr>
        <w:t xml:space="preserve">. </w:t>
      </w:r>
    </w:p>
    <w:p w14:paraId="0BC4435C" w14:textId="77777777" w:rsidR="0056481F" w:rsidRPr="00476FFE" w:rsidRDefault="0056481F" w:rsidP="0056481F">
      <w:pPr>
        <w:rPr>
          <w:szCs w:val="28"/>
          <w:u w:val="single"/>
        </w:rPr>
      </w:pPr>
    </w:p>
    <w:p w14:paraId="0358D9F9" w14:textId="77777777" w:rsidR="0056481F" w:rsidRPr="004842CB" w:rsidRDefault="0056481F" w:rsidP="0056481F">
      <w:pPr>
        <w:tabs>
          <w:tab w:val="left" w:pos="-8"/>
        </w:tabs>
        <w:ind w:left="-567"/>
        <w:rPr>
          <w:sz w:val="22"/>
          <w:szCs w:val="22"/>
        </w:rPr>
      </w:pPr>
      <w:r w:rsidRPr="004842CB">
        <w:rPr>
          <w:sz w:val="22"/>
          <w:szCs w:val="22"/>
        </w:rPr>
        <w:t>Η Περιφερειακή Ένωση Δήμων Ιονίων Νήσων</w:t>
      </w:r>
    </w:p>
    <w:p w14:paraId="02AEC5C1" w14:textId="77777777" w:rsidR="0056481F" w:rsidRPr="004842CB" w:rsidRDefault="0056481F" w:rsidP="0056481F">
      <w:pPr>
        <w:tabs>
          <w:tab w:val="left" w:pos="-8"/>
        </w:tabs>
        <w:ind w:left="-567"/>
        <w:rPr>
          <w:sz w:val="22"/>
          <w:szCs w:val="22"/>
        </w:rPr>
      </w:pPr>
    </w:p>
    <w:p w14:paraId="05E53B9B" w14:textId="77777777" w:rsidR="0056481F" w:rsidRDefault="0056481F" w:rsidP="0056481F">
      <w:pPr>
        <w:tabs>
          <w:tab w:val="left" w:pos="-8"/>
        </w:tabs>
        <w:ind w:left="-567"/>
        <w:rPr>
          <w:b/>
          <w:sz w:val="22"/>
          <w:szCs w:val="22"/>
        </w:rPr>
      </w:pPr>
      <w:r w:rsidRPr="004842CB">
        <w:rPr>
          <w:b/>
          <w:sz w:val="22"/>
          <w:szCs w:val="22"/>
        </w:rPr>
        <w:t>Έχοντας υπόψη:</w:t>
      </w:r>
    </w:p>
    <w:p w14:paraId="462C6F85" w14:textId="77777777" w:rsidR="0056481F" w:rsidRDefault="0056481F" w:rsidP="0056481F">
      <w:pPr>
        <w:numPr>
          <w:ilvl w:val="0"/>
          <w:numId w:val="26"/>
        </w:numPr>
        <w:tabs>
          <w:tab w:val="left" w:pos="-8"/>
        </w:tabs>
        <w:rPr>
          <w:sz w:val="22"/>
          <w:szCs w:val="22"/>
        </w:rPr>
      </w:pPr>
      <w:r w:rsidRPr="007B6ECA">
        <w:rPr>
          <w:sz w:val="22"/>
          <w:szCs w:val="22"/>
        </w:rPr>
        <w:t>Το Π.Δ. 75/2011 «Περί της Συστάσεως των Περιφερειακών Ενώσεων Δήμων και της Κεντρικής Ένωσης Δήμων Ελλάδας (ΠΕΔ - ΚΕΔΕ)».</w:t>
      </w:r>
    </w:p>
    <w:p w14:paraId="31BF135B" w14:textId="77777777" w:rsidR="0056481F" w:rsidRPr="007B6ECA" w:rsidRDefault="0056481F" w:rsidP="0056481F">
      <w:pPr>
        <w:numPr>
          <w:ilvl w:val="0"/>
          <w:numId w:val="26"/>
        </w:numPr>
        <w:tabs>
          <w:tab w:val="left" w:pos="-8"/>
        </w:tabs>
        <w:rPr>
          <w:sz w:val="22"/>
          <w:szCs w:val="22"/>
        </w:rPr>
      </w:pPr>
      <w:r w:rsidRPr="007B6ECA">
        <w:rPr>
          <w:sz w:val="22"/>
          <w:szCs w:val="22"/>
        </w:rPr>
        <w:t xml:space="preserve">Τις διατάξεις του Ν. 3861/2010 (ΦΕΚ Α΄112/13-07-2010) «Ενίσχυση της διαφάνειας με την υποχρεωτική ανάρτηση νόμων και πράξεων των κυβερνητικών, διοικητικών και </w:t>
      </w:r>
      <w:proofErr w:type="spellStart"/>
      <w:r w:rsidRPr="007B6ECA">
        <w:rPr>
          <w:sz w:val="22"/>
          <w:szCs w:val="22"/>
        </w:rPr>
        <w:t>αυτοδιοικητικών</w:t>
      </w:r>
      <w:proofErr w:type="spellEnd"/>
      <w:r w:rsidRPr="007B6ECA">
        <w:rPr>
          <w:sz w:val="22"/>
          <w:szCs w:val="22"/>
        </w:rPr>
        <w:t xml:space="preserve"> οργάνων στο διαδίκτυο «Πρόγραμμα Διαύγεια» και άλλες διατάξεις».</w:t>
      </w:r>
    </w:p>
    <w:p w14:paraId="0A5650A5" w14:textId="77777777" w:rsidR="0056481F" w:rsidRDefault="0056481F" w:rsidP="0056481F">
      <w:pPr>
        <w:numPr>
          <w:ilvl w:val="0"/>
          <w:numId w:val="26"/>
        </w:numPr>
        <w:tabs>
          <w:tab w:val="left" w:pos="-8"/>
        </w:tabs>
        <w:rPr>
          <w:sz w:val="22"/>
          <w:szCs w:val="22"/>
        </w:rPr>
      </w:pPr>
      <w:r w:rsidRPr="007B6ECA">
        <w:rPr>
          <w:sz w:val="22"/>
          <w:szCs w:val="22"/>
        </w:rPr>
        <w:t xml:space="preserve">Την παρ. 8 του άρθρου 6 του </w:t>
      </w:r>
      <w:r>
        <w:rPr>
          <w:sz w:val="22"/>
          <w:szCs w:val="22"/>
        </w:rPr>
        <w:t>Ν</w:t>
      </w:r>
      <w:r w:rsidRPr="007B6ECA">
        <w:rPr>
          <w:sz w:val="22"/>
          <w:szCs w:val="22"/>
        </w:rPr>
        <w:t>. 2527/1997 (Α'206), όπως αναριθμήθηκε με την παρ. 3 του άρθρου 10 του N. 3812/2009 και συμπληρώθηκε με την παρ.3 του άρθρου 30 του Ν.4314/14.</w:t>
      </w:r>
    </w:p>
    <w:p w14:paraId="2C608177" w14:textId="77777777" w:rsidR="0056481F" w:rsidRPr="007B6ECA" w:rsidRDefault="0056481F" w:rsidP="0056481F">
      <w:pPr>
        <w:numPr>
          <w:ilvl w:val="0"/>
          <w:numId w:val="26"/>
        </w:numPr>
        <w:tabs>
          <w:tab w:val="left" w:pos="-8"/>
        </w:tabs>
        <w:rPr>
          <w:sz w:val="22"/>
          <w:szCs w:val="22"/>
        </w:rPr>
      </w:pPr>
      <w:r>
        <w:rPr>
          <w:sz w:val="22"/>
          <w:szCs w:val="22"/>
        </w:rPr>
        <w:t xml:space="preserve">Το </w:t>
      </w:r>
      <w:r w:rsidRPr="00165C0C">
        <w:rPr>
          <w:sz w:val="22"/>
          <w:szCs w:val="22"/>
        </w:rPr>
        <w:t xml:space="preserve">άρθρο 87 </w:t>
      </w:r>
      <w:r>
        <w:rPr>
          <w:sz w:val="22"/>
          <w:szCs w:val="22"/>
        </w:rPr>
        <w:t xml:space="preserve">του </w:t>
      </w:r>
      <w:r w:rsidRPr="00165C0C">
        <w:rPr>
          <w:sz w:val="22"/>
          <w:szCs w:val="22"/>
        </w:rPr>
        <w:t>Ν.4605/19</w:t>
      </w:r>
    </w:p>
    <w:p w14:paraId="0D537C90" w14:textId="77777777" w:rsidR="0056481F" w:rsidRDefault="0056481F" w:rsidP="0056481F">
      <w:pPr>
        <w:numPr>
          <w:ilvl w:val="0"/>
          <w:numId w:val="26"/>
        </w:numPr>
        <w:tabs>
          <w:tab w:val="left" w:pos="-8"/>
        </w:tabs>
        <w:rPr>
          <w:sz w:val="22"/>
          <w:szCs w:val="22"/>
        </w:rPr>
      </w:pPr>
      <w:r w:rsidRPr="007B6ECA">
        <w:rPr>
          <w:sz w:val="22"/>
          <w:szCs w:val="22"/>
        </w:rPr>
        <w:t>Την από 22-3-2016 εγκύκλιο του ΑΣΕΠ «Διευκριν</w:t>
      </w:r>
      <w:r>
        <w:rPr>
          <w:sz w:val="22"/>
          <w:szCs w:val="22"/>
        </w:rPr>
        <w:t>ί</w:t>
      </w:r>
      <w:r w:rsidRPr="007B6ECA">
        <w:rPr>
          <w:sz w:val="22"/>
          <w:szCs w:val="22"/>
        </w:rPr>
        <w:t>σεις για τις διαδικασίες σύναψης συμβάσεων μίσθωσης έργου κατ’ εφαρμογή των διατάξεων του άρθρου 6 του ν. 2527/1997, ως ισχύει».</w:t>
      </w:r>
    </w:p>
    <w:p w14:paraId="56DE5AFB" w14:textId="77777777" w:rsidR="0056481F" w:rsidRPr="007B6ECA" w:rsidRDefault="0056481F" w:rsidP="0056481F">
      <w:pPr>
        <w:numPr>
          <w:ilvl w:val="0"/>
          <w:numId w:val="26"/>
        </w:numPr>
        <w:tabs>
          <w:tab w:val="left" w:pos="-8"/>
        </w:tabs>
        <w:rPr>
          <w:sz w:val="22"/>
          <w:szCs w:val="22"/>
        </w:rPr>
      </w:pPr>
      <w:r>
        <w:rPr>
          <w:sz w:val="22"/>
          <w:szCs w:val="22"/>
        </w:rPr>
        <w:t xml:space="preserve">Το από 06-07-2021 Παράρτημα Ανακοινώσεων Συμβάσεων Μίσθωσης Έργου του ΑΣΕΠ </w:t>
      </w:r>
      <w:r w:rsidRPr="004D1023">
        <w:rPr>
          <w:sz w:val="22"/>
          <w:szCs w:val="22"/>
        </w:rPr>
        <w:t>https://info.asep.gr/documents/sme-projects</w:t>
      </w:r>
    </w:p>
    <w:p w14:paraId="2B5531A4" w14:textId="77777777" w:rsidR="0056481F" w:rsidRPr="007B6ECA" w:rsidRDefault="0056481F" w:rsidP="0056481F">
      <w:pPr>
        <w:numPr>
          <w:ilvl w:val="0"/>
          <w:numId w:val="26"/>
        </w:numPr>
        <w:tabs>
          <w:tab w:val="left" w:pos="-8"/>
        </w:tabs>
        <w:rPr>
          <w:sz w:val="22"/>
          <w:szCs w:val="22"/>
        </w:rPr>
      </w:pPr>
      <w:r w:rsidRPr="007B6ECA">
        <w:rPr>
          <w:sz w:val="22"/>
          <w:szCs w:val="22"/>
        </w:rPr>
        <w:t>Τις διατάξεις του άρθρου 1 του N. 4250/2014 (ΦΕΚ 74/26-3-2014) «Διοικητικές Απλουστεύσεις – Καταργήσεις, Συγχωνεύσεις Νομικών Προσώπων και Υπηρεσιών του Δημοσίου Τομέα – Τροποποίηση Διατάξεων του Π.Δ. 318/1992 (Α΄ 161) και λοιπές ρυθμίσεις.</w:t>
      </w:r>
    </w:p>
    <w:p w14:paraId="7E5E2DFA" w14:textId="77777777" w:rsidR="0056481F" w:rsidRPr="007B6ECA" w:rsidRDefault="0056481F" w:rsidP="0056481F">
      <w:pPr>
        <w:numPr>
          <w:ilvl w:val="0"/>
          <w:numId w:val="26"/>
        </w:numPr>
        <w:tabs>
          <w:tab w:val="left" w:pos="-8"/>
        </w:tabs>
        <w:rPr>
          <w:sz w:val="22"/>
          <w:szCs w:val="22"/>
        </w:rPr>
      </w:pPr>
      <w:r w:rsidRPr="007B6ECA">
        <w:rPr>
          <w:sz w:val="22"/>
          <w:szCs w:val="22"/>
        </w:rPr>
        <w:t>Την παρ. 2 του άρθρου 90 του Ν. 4182/2013.</w:t>
      </w:r>
    </w:p>
    <w:p w14:paraId="7E16C202" w14:textId="77777777" w:rsidR="0056481F" w:rsidRPr="00955145" w:rsidRDefault="0056481F" w:rsidP="0056481F">
      <w:pPr>
        <w:numPr>
          <w:ilvl w:val="0"/>
          <w:numId w:val="26"/>
        </w:numPr>
        <w:tabs>
          <w:tab w:val="left" w:pos="-8"/>
        </w:tabs>
        <w:rPr>
          <w:sz w:val="22"/>
          <w:szCs w:val="22"/>
        </w:rPr>
      </w:pPr>
      <w:r>
        <w:rPr>
          <w:sz w:val="22"/>
          <w:szCs w:val="22"/>
        </w:rPr>
        <w:t>Τ</w:t>
      </w:r>
      <w:r w:rsidRPr="00CF0DB6">
        <w:rPr>
          <w:sz w:val="22"/>
          <w:szCs w:val="22"/>
        </w:rPr>
        <w:t>ο Άρθρο 1</w:t>
      </w:r>
      <w:r>
        <w:rPr>
          <w:sz w:val="22"/>
          <w:szCs w:val="22"/>
        </w:rPr>
        <w:t>5</w:t>
      </w:r>
      <w:r w:rsidRPr="00CF0DB6">
        <w:rPr>
          <w:sz w:val="22"/>
          <w:szCs w:val="22"/>
        </w:rPr>
        <w:t xml:space="preserve"> της με Α.Π. </w:t>
      </w:r>
      <w:r w:rsidRPr="0050092F">
        <w:rPr>
          <w:sz w:val="22"/>
          <w:szCs w:val="22"/>
        </w:rPr>
        <w:t>114947/29.11.2022 (ΦΕΚ 6132/Β/01.12.2022)</w:t>
      </w:r>
      <w:r w:rsidRPr="00CF0DB6">
        <w:rPr>
          <w:sz w:val="22"/>
          <w:szCs w:val="22"/>
        </w:rPr>
        <w:t xml:space="preserve"> Υπουργικής Απόφασης «</w:t>
      </w:r>
      <w:r w:rsidRPr="00955145">
        <w:rPr>
          <w:sz w:val="22"/>
          <w:szCs w:val="22"/>
        </w:rPr>
        <w:t xml:space="preserve">Εθνικοί κανόνες </w:t>
      </w:r>
      <w:proofErr w:type="spellStart"/>
      <w:r w:rsidRPr="00955145">
        <w:rPr>
          <w:sz w:val="22"/>
          <w:szCs w:val="22"/>
        </w:rPr>
        <w:t>επιλεξιμότητας</w:t>
      </w:r>
      <w:proofErr w:type="spellEnd"/>
      <w:r w:rsidRPr="00955145">
        <w:rPr>
          <w:sz w:val="22"/>
          <w:szCs w:val="22"/>
        </w:rPr>
        <w:t xml:space="preserve"> δαπανών για τα</w:t>
      </w:r>
      <w:r>
        <w:rPr>
          <w:sz w:val="22"/>
          <w:szCs w:val="22"/>
        </w:rPr>
        <w:t xml:space="preserve"> </w:t>
      </w:r>
      <w:r w:rsidRPr="00955145">
        <w:rPr>
          <w:sz w:val="22"/>
          <w:szCs w:val="22"/>
        </w:rPr>
        <w:t>προγράμματα του ΕΣΠΑ 2021-2027»,</w:t>
      </w:r>
    </w:p>
    <w:p w14:paraId="4A1DC009" w14:textId="77777777" w:rsidR="0056481F" w:rsidRPr="0020159C" w:rsidRDefault="0056481F" w:rsidP="0056481F">
      <w:pPr>
        <w:numPr>
          <w:ilvl w:val="0"/>
          <w:numId w:val="26"/>
        </w:numPr>
        <w:tabs>
          <w:tab w:val="left" w:pos="-8"/>
        </w:tabs>
        <w:rPr>
          <w:sz w:val="22"/>
          <w:szCs w:val="22"/>
        </w:rPr>
      </w:pPr>
      <w:r>
        <w:rPr>
          <w:sz w:val="22"/>
          <w:szCs w:val="22"/>
        </w:rPr>
        <w:t>Το άρθρο 29 παρ. 1 του Ν. 4765/2021,</w:t>
      </w:r>
      <w:r w:rsidRPr="0020159C">
        <w:t xml:space="preserve"> </w:t>
      </w:r>
      <w:r>
        <w:rPr>
          <w:sz w:val="22"/>
          <w:szCs w:val="22"/>
        </w:rPr>
        <w:t xml:space="preserve">όπως τροποποιήθηκε και ισχύει </w:t>
      </w:r>
      <w:r w:rsidRPr="0020159C">
        <w:rPr>
          <w:sz w:val="22"/>
          <w:szCs w:val="22"/>
        </w:rPr>
        <w:t>από το Νόμο 5149/2024</w:t>
      </w:r>
      <w:r>
        <w:rPr>
          <w:sz w:val="22"/>
          <w:szCs w:val="22"/>
        </w:rPr>
        <w:t>.</w:t>
      </w:r>
    </w:p>
    <w:p w14:paraId="725CF61A" w14:textId="77777777" w:rsidR="0056481F" w:rsidRDefault="0056481F" w:rsidP="0056481F">
      <w:pPr>
        <w:numPr>
          <w:ilvl w:val="0"/>
          <w:numId w:val="26"/>
        </w:numPr>
        <w:tabs>
          <w:tab w:val="left" w:pos="-8"/>
        </w:tabs>
        <w:rPr>
          <w:sz w:val="22"/>
          <w:szCs w:val="22"/>
        </w:rPr>
      </w:pPr>
      <w:r>
        <w:rPr>
          <w:sz w:val="22"/>
          <w:szCs w:val="22"/>
        </w:rPr>
        <w:t>Τ</w:t>
      </w:r>
      <w:r w:rsidRPr="00CF0DB6">
        <w:rPr>
          <w:sz w:val="22"/>
          <w:szCs w:val="22"/>
        </w:rPr>
        <w:t>ο Ν. 4270/2014 (ΦΕΚ Α’ 143/28.06.2014) «Αρχές Δημοσιονομικής Διαχείρισης και Εποπτείας (ενσωμάτωση της Οδηγίας 2011/85/ΕΕ), Δημόσιο Λογιστικό και Άλλες Διατάξεις»,</w:t>
      </w:r>
    </w:p>
    <w:p w14:paraId="735A45AB" w14:textId="77777777" w:rsidR="0056481F" w:rsidRDefault="0056481F" w:rsidP="0056481F">
      <w:pPr>
        <w:numPr>
          <w:ilvl w:val="0"/>
          <w:numId w:val="26"/>
        </w:numPr>
        <w:tabs>
          <w:tab w:val="left" w:pos="-8"/>
        </w:tabs>
        <w:rPr>
          <w:sz w:val="22"/>
          <w:szCs w:val="22"/>
        </w:rPr>
      </w:pPr>
      <w:r>
        <w:rPr>
          <w:sz w:val="22"/>
          <w:szCs w:val="22"/>
        </w:rPr>
        <w:lastRenderedPageBreak/>
        <w:t>Τ</w:t>
      </w:r>
      <w:r w:rsidRPr="00CF0DB6">
        <w:rPr>
          <w:sz w:val="22"/>
          <w:szCs w:val="22"/>
        </w:rPr>
        <w:t xml:space="preserve">ο Ν. 3861/2010 (ΦΕΚ Α’ 112/13.07.2010) «Ενίσχυση της Διαφάνειας με την Υποχρεωτική Ανάρτηση Νόμων και Πράξεων των Κυβερνητικών, Διοικητικών και </w:t>
      </w:r>
      <w:proofErr w:type="spellStart"/>
      <w:r w:rsidRPr="00CF0DB6">
        <w:rPr>
          <w:sz w:val="22"/>
          <w:szCs w:val="22"/>
        </w:rPr>
        <w:t>Αυτοδιοικητικών</w:t>
      </w:r>
      <w:proofErr w:type="spellEnd"/>
      <w:r w:rsidRPr="00CF0DB6">
        <w:rPr>
          <w:sz w:val="22"/>
          <w:szCs w:val="22"/>
        </w:rPr>
        <w:t xml:space="preserve"> Οργάνων στο Διαδίκτυο “Πρόγραμμα Διαύγεια” και Άλλες Διατάξεις»,</w:t>
      </w:r>
    </w:p>
    <w:p w14:paraId="692FA5A2" w14:textId="77777777" w:rsidR="0056481F" w:rsidRDefault="0056481F" w:rsidP="0056481F">
      <w:pPr>
        <w:numPr>
          <w:ilvl w:val="0"/>
          <w:numId w:val="26"/>
        </w:numPr>
        <w:tabs>
          <w:tab w:val="left" w:pos="-8"/>
        </w:tabs>
        <w:rPr>
          <w:sz w:val="22"/>
          <w:szCs w:val="22"/>
        </w:rPr>
      </w:pPr>
      <w:r>
        <w:rPr>
          <w:sz w:val="22"/>
          <w:szCs w:val="22"/>
        </w:rPr>
        <w:t>Τ</w:t>
      </w:r>
      <w:r w:rsidRPr="00CF0DB6">
        <w:rPr>
          <w:sz w:val="22"/>
          <w:szCs w:val="22"/>
        </w:rPr>
        <w:t xml:space="preserve">ο Ν. 4013/2011 (ΦΕΚ Α’ 204/15.09.2011)  «Σύσταση Ενιαίας Ανεξάρτητης Αρχής Δημοσίων Συμβάσεων και Κεντρικού Ηλεκτρονικού Μητρώου Δημοσίων Συμβάσεων – Αντικατάσταση του Έκτου Κεφαλαίου του Ν. 3588/2007 (Πτωχευτικός Κώδικας) – </w:t>
      </w:r>
      <w:proofErr w:type="spellStart"/>
      <w:r w:rsidRPr="00CF0DB6">
        <w:rPr>
          <w:sz w:val="22"/>
          <w:szCs w:val="22"/>
        </w:rPr>
        <w:t>Προπτωχευτική</w:t>
      </w:r>
      <w:proofErr w:type="spellEnd"/>
      <w:r w:rsidRPr="00CF0DB6">
        <w:rPr>
          <w:sz w:val="22"/>
          <w:szCs w:val="22"/>
        </w:rPr>
        <w:t xml:space="preserve"> Διαδικασία Εξυγίανσης και Άλλες Διατάξεις»,</w:t>
      </w:r>
    </w:p>
    <w:p w14:paraId="63F22312" w14:textId="77777777" w:rsidR="0056481F" w:rsidRPr="00871FD9" w:rsidRDefault="0056481F" w:rsidP="0056481F">
      <w:pPr>
        <w:numPr>
          <w:ilvl w:val="0"/>
          <w:numId w:val="26"/>
        </w:numPr>
        <w:tabs>
          <w:tab w:val="left" w:pos="-8"/>
        </w:tabs>
        <w:rPr>
          <w:sz w:val="22"/>
          <w:szCs w:val="22"/>
        </w:rPr>
      </w:pPr>
      <w:r>
        <w:rPr>
          <w:sz w:val="22"/>
          <w:szCs w:val="22"/>
        </w:rPr>
        <w:t>Τ</w:t>
      </w:r>
      <w:r w:rsidRPr="00CF0DB6">
        <w:rPr>
          <w:sz w:val="22"/>
          <w:szCs w:val="22"/>
        </w:rPr>
        <w:t>ο Ν. 4314/2014 (ΦΕΚ Α΄ 265/23-12-2014) «Α) Για τη Διαχείριση, τον Έλεγχο και την Εφαρμογή Αναπτυξιακών Παρεμβάσεων για την Προγραμματική Περίοδο 2014-2020, Β) Για την Ενσωμάτωση της Οδηγίας 2012/17 του Ευρωπαϊκού Κοινοβουλίου και του Συμβουλίου της 13ης Ιουνίου 2012 (ΕΕ L 156/16.6.2012) στο Ελληνικό Δίκαιο, Τροποποίηση του Ν. 3419/2005 (Α 297) και Άλλες Διατάξεις»,</w:t>
      </w:r>
    </w:p>
    <w:p w14:paraId="5B3866F8" w14:textId="77777777" w:rsidR="0056481F" w:rsidRDefault="0056481F" w:rsidP="0056481F">
      <w:pPr>
        <w:numPr>
          <w:ilvl w:val="0"/>
          <w:numId w:val="26"/>
        </w:numPr>
        <w:tabs>
          <w:tab w:val="left" w:pos="-8"/>
        </w:tabs>
        <w:rPr>
          <w:sz w:val="22"/>
          <w:szCs w:val="22"/>
        </w:rPr>
      </w:pPr>
      <w:r w:rsidRPr="00871FD9">
        <w:rPr>
          <w:sz w:val="22"/>
          <w:szCs w:val="22"/>
        </w:rPr>
        <w:t>Τις διατάξεις του Π.Δ. 85/2022 «Καθορισμός προσόντων διορισμού σε φορείς του Δημοσίου (</w:t>
      </w:r>
      <w:proofErr w:type="spellStart"/>
      <w:r w:rsidRPr="00871FD9">
        <w:rPr>
          <w:sz w:val="22"/>
          <w:szCs w:val="22"/>
        </w:rPr>
        <w:t>Προσοντολόγιο</w:t>
      </w:r>
      <w:proofErr w:type="spellEnd"/>
      <w:r w:rsidRPr="00871FD9">
        <w:rPr>
          <w:sz w:val="22"/>
          <w:szCs w:val="22"/>
        </w:rPr>
        <w:t xml:space="preserve">– </w:t>
      </w:r>
      <w:proofErr w:type="spellStart"/>
      <w:r w:rsidRPr="00871FD9">
        <w:rPr>
          <w:sz w:val="22"/>
          <w:szCs w:val="22"/>
        </w:rPr>
        <w:t>Κλαδολόγιο</w:t>
      </w:r>
      <w:proofErr w:type="spellEnd"/>
      <w:r w:rsidRPr="00871FD9">
        <w:rPr>
          <w:sz w:val="22"/>
          <w:szCs w:val="22"/>
        </w:rPr>
        <w:t>)» (ΦΕΚ 232/</w:t>
      </w:r>
      <w:proofErr w:type="spellStart"/>
      <w:r w:rsidRPr="00871FD9">
        <w:rPr>
          <w:sz w:val="22"/>
          <w:szCs w:val="22"/>
        </w:rPr>
        <w:t>τ.Α</w:t>
      </w:r>
      <w:proofErr w:type="spellEnd"/>
      <w:r w:rsidRPr="00871FD9">
        <w:rPr>
          <w:sz w:val="22"/>
          <w:szCs w:val="22"/>
        </w:rPr>
        <w:t>΄/17-12-2022).</w:t>
      </w:r>
    </w:p>
    <w:p w14:paraId="1DD3147C" w14:textId="6698CFE7" w:rsidR="0056481F" w:rsidRPr="00A80AEE" w:rsidRDefault="0056481F" w:rsidP="0056481F">
      <w:pPr>
        <w:numPr>
          <w:ilvl w:val="0"/>
          <w:numId w:val="26"/>
        </w:numPr>
        <w:tabs>
          <w:tab w:val="left" w:pos="-8"/>
        </w:tabs>
        <w:rPr>
          <w:sz w:val="22"/>
          <w:szCs w:val="22"/>
        </w:rPr>
      </w:pPr>
      <w:r w:rsidRPr="00923B79">
        <w:rPr>
          <w:sz w:val="22"/>
          <w:szCs w:val="22"/>
        </w:rPr>
        <w:t>Την</w:t>
      </w:r>
      <w:r w:rsidRPr="00A80AEE">
        <w:rPr>
          <w:sz w:val="22"/>
          <w:szCs w:val="22"/>
        </w:rPr>
        <w:t xml:space="preserve"> </w:t>
      </w:r>
      <w:r w:rsidRPr="00923B79">
        <w:rPr>
          <w:sz w:val="22"/>
          <w:szCs w:val="22"/>
        </w:rPr>
        <w:t>από</w:t>
      </w:r>
      <w:r w:rsidRPr="00A80AEE">
        <w:rPr>
          <w:sz w:val="22"/>
          <w:szCs w:val="22"/>
        </w:rPr>
        <w:t xml:space="preserve"> 0</w:t>
      </w:r>
      <w:r w:rsidR="008056EC" w:rsidRPr="008056EC">
        <w:rPr>
          <w:sz w:val="22"/>
          <w:szCs w:val="22"/>
        </w:rPr>
        <w:t>1</w:t>
      </w:r>
      <w:r w:rsidRPr="00A80AEE">
        <w:rPr>
          <w:sz w:val="22"/>
          <w:szCs w:val="22"/>
        </w:rPr>
        <w:t>/0</w:t>
      </w:r>
      <w:r w:rsidR="008056EC" w:rsidRPr="008056EC">
        <w:rPr>
          <w:sz w:val="22"/>
          <w:szCs w:val="22"/>
        </w:rPr>
        <w:t>4</w:t>
      </w:r>
      <w:r w:rsidRPr="00A80AEE">
        <w:rPr>
          <w:sz w:val="22"/>
          <w:szCs w:val="22"/>
        </w:rPr>
        <w:t>/202</w:t>
      </w:r>
      <w:r w:rsidR="008056EC" w:rsidRPr="008056EC">
        <w:rPr>
          <w:sz w:val="22"/>
          <w:szCs w:val="22"/>
        </w:rPr>
        <w:t>5</w:t>
      </w:r>
      <w:r w:rsidRPr="00A80AEE">
        <w:rPr>
          <w:sz w:val="22"/>
          <w:szCs w:val="22"/>
        </w:rPr>
        <w:t xml:space="preserve"> </w:t>
      </w:r>
      <w:r w:rsidRPr="00923B79">
        <w:rPr>
          <w:sz w:val="22"/>
          <w:szCs w:val="22"/>
        </w:rPr>
        <w:t>έγκριση</w:t>
      </w:r>
      <w:r w:rsidRPr="00A80AEE">
        <w:rPr>
          <w:sz w:val="22"/>
          <w:szCs w:val="22"/>
        </w:rPr>
        <w:t xml:space="preserve"> </w:t>
      </w:r>
      <w:r>
        <w:rPr>
          <w:sz w:val="22"/>
          <w:szCs w:val="22"/>
        </w:rPr>
        <w:t>χρηματοδότησης της</w:t>
      </w:r>
      <w:r w:rsidRPr="00A80AEE">
        <w:rPr>
          <w:sz w:val="22"/>
          <w:szCs w:val="22"/>
        </w:rPr>
        <w:t xml:space="preserve"> </w:t>
      </w:r>
      <w:r>
        <w:rPr>
          <w:sz w:val="22"/>
          <w:szCs w:val="22"/>
        </w:rPr>
        <w:t>Πράξης</w:t>
      </w:r>
      <w:r w:rsidRPr="00A80AEE">
        <w:rPr>
          <w:sz w:val="22"/>
          <w:szCs w:val="22"/>
        </w:rPr>
        <w:t xml:space="preserve"> </w:t>
      </w:r>
      <w:r w:rsidR="00402851" w:rsidRPr="00402851">
        <w:rPr>
          <w:sz w:val="22"/>
          <w:szCs w:val="22"/>
        </w:rPr>
        <w:t xml:space="preserve">Euro-MED0401088 </w:t>
      </w:r>
      <w:proofErr w:type="spellStart"/>
      <w:r w:rsidR="00402851" w:rsidRPr="00402851">
        <w:rPr>
          <w:sz w:val="22"/>
          <w:szCs w:val="22"/>
        </w:rPr>
        <w:t>Eco-nautical</w:t>
      </w:r>
      <w:proofErr w:type="spellEnd"/>
      <w:r w:rsidR="00402851" w:rsidRPr="00402851">
        <w:rPr>
          <w:sz w:val="22"/>
          <w:szCs w:val="22"/>
        </w:rPr>
        <w:t xml:space="preserve"> </w:t>
      </w:r>
      <w:proofErr w:type="spellStart"/>
      <w:r w:rsidR="00402851" w:rsidRPr="00402851">
        <w:rPr>
          <w:sz w:val="22"/>
          <w:szCs w:val="22"/>
        </w:rPr>
        <w:t>sea</w:t>
      </w:r>
      <w:proofErr w:type="spellEnd"/>
      <w:r w:rsidR="00402851" w:rsidRPr="00402851">
        <w:rPr>
          <w:sz w:val="22"/>
          <w:szCs w:val="22"/>
        </w:rPr>
        <w:t xml:space="preserve"> </w:t>
      </w:r>
      <w:proofErr w:type="spellStart"/>
      <w:r w:rsidR="00402851" w:rsidRPr="00402851">
        <w:rPr>
          <w:sz w:val="22"/>
          <w:szCs w:val="22"/>
        </w:rPr>
        <w:t>routes</w:t>
      </w:r>
      <w:proofErr w:type="spellEnd"/>
      <w:r w:rsidR="00402851" w:rsidRPr="00402851">
        <w:rPr>
          <w:sz w:val="22"/>
          <w:szCs w:val="22"/>
        </w:rPr>
        <w:t xml:space="preserve"> </w:t>
      </w:r>
      <w:r w:rsidRPr="00923B79">
        <w:rPr>
          <w:sz w:val="22"/>
          <w:szCs w:val="22"/>
        </w:rPr>
        <w:t>με</w:t>
      </w:r>
      <w:r w:rsidRPr="00A80AEE">
        <w:rPr>
          <w:sz w:val="22"/>
          <w:szCs w:val="22"/>
        </w:rPr>
        <w:t xml:space="preserve"> </w:t>
      </w:r>
      <w:r w:rsidRPr="00923B79">
        <w:rPr>
          <w:sz w:val="22"/>
          <w:szCs w:val="22"/>
        </w:rPr>
        <w:t>ακρωνύμιο</w:t>
      </w:r>
      <w:r w:rsidRPr="00A80AEE">
        <w:rPr>
          <w:sz w:val="22"/>
          <w:szCs w:val="22"/>
        </w:rPr>
        <w:t xml:space="preserve"> «</w:t>
      </w:r>
      <w:r w:rsidR="00402851" w:rsidRPr="00402851">
        <w:rPr>
          <w:sz w:val="22"/>
          <w:szCs w:val="22"/>
        </w:rPr>
        <w:t>ECO-SEAROUTES</w:t>
      </w:r>
      <w:r w:rsidRPr="00A80AEE">
        <w:rPr>
          <w:sz w:val="22"/>
          <w:szCs w:val="22"/>
        </w:rPr>
        <w:t>».</w:t>
      </w:r>
    </w:p>
    <w:p w14:paraId="45C58B19" w14:textId="61897E0B" w:rsidR="0056481F" w:rsidRPr="00F85BB8" w:rsidRDefault="0056481F" w:rsidP="00F85BB8">
      <w:pPr>
        <w:numPr>
          <w:ilvl w:val="0"/>
          <w:numId w:val="26"/>
        </w:numPr>
        <w:tabs>
          <w:tab w:val="left" w:pos="-8"/>
        </w:tabs>
        <w:rPr>
          <w:sz w:val="22"/>
          <w:szCs w:val="22"/>
        </w:rPr>
      </w:pPr>
      <w:r w:rsidRPr="00923B79">
        <w:rPr>
          <w:sz w:val="22"/>
          <w:szCs w:val="22"/>
        </w:rPr>
        <w:t>Την από 1</w:t>
      </w:r>
      <w:r w:rsidR="00F81096" w:rsidRPr="00F81096">
        <w:rPr>
          <w:sz w:val="22"/>
          <w:szCs w:val="22"/>
        </w:rPr>
        <w:t>0</w:t>
      </w:r>
      <w:r w:rsidRPr="00923B79">
        <w:rPr>
          <w:sz w:val="22"/>
          <w:szCs w:val="22"/>
        </w:rPr>
        <w:t>/</w:t>
      </w:r>
      <w:r w:rsidR="00F81096" w:rsidRPr="00F81096">
        <w:rPr>
          <w:sz w:val="22"/>
          <w:szCs w:val="22"/>
        </w:rPr>
        <w:t>10</w:t>
      </w:r>
      <w:r w:rsidRPr="00923B79">
        <w:rPr>
          <w:sz w:val="22"/>
          <w:szCs w:val="22"/>
        </w:rPr>
        <w:t>/202</w:t>
      </w:r>
      <w:r w:rsidR="00F81096" w:rsidRPr="00F81096">
        <w:rPr>
          <w:sz w:val="22"/>
          <w:szCs w:val="22"/>
        </w:rPr>
        <w:t>5</w:t>
      </w:r>
      <w:r w:rsidRPr="00923B79">
        <w:rPr>
          <w:sz w:val="22"/>
          <w:szCs w:val="22"/>
        </w:rPr>
        <w:t xml:space="preserve"> σύμβαση χρηματοδότησης της Πράξης «</w:t>
      </w:r>
      <w:r w:rsidR="00402851" w:rsidRPr="00402851">
        <w:rPr>
          <w:sz w:val="22"/>
          <w:szCs w:val="22"/>
        </w:rPr>
        <w:t xml:space="preserve">Euro-MED0401088 ECO-SEAROUTES - </w:t>
      </w:r>
      <w:proofErr w:type="spellStart"/>
      <w:r w:rsidR="00402851" w:rsidRPr="00402851">
        <w:rPr>
          <w:sz w:val="22"/>
          <w:szCs w:val="22"/>
        </w:rPr>
        <w:t>Eco-nautical</w:t>
      </w:r>
      <w:proofErr w:type="spellEnd"/>
      <w:r w:rsidR="00402851" w:rsidRPr="00402851">
        <w:rPr>
          <w:sz w:val="22"/>
          <w:szCs w:val="22"/>
        </w:rPr>
        <w:t xml:space="preserve"> </w:t>
      </w:r>
      <w:proofErr w:type="spellStart"/>
      <w:r w:rsidR="00402851" w:rsidRPr="00402851">
        <w:rPr>
          <w:sz w:val="22"/>
          <w:szCs w:val="22"/>
        </w:rPr>
        <w:t>sea</w:t>
      </w:r>
      <w:proofErr w:type="spellEnd"/>
      <w:r w:rsidR="00402851" w:rsidRPr="00402851">
        <w:rPr>
          <w:sz w:val="22"/>
          <w:szCs w:val="22"/>
        </w:rPr>
        <w:t xml:space="preserve"> </w:t>
      </w:r>
      <w:proofErr w:type="spellStart"/>
      <w:r w:rsidR="00402851" w:rsidRPr="00402851">
        <w:rPr>
          <w:sz w:val="22"/>
          <w:szCs w:val="22"/>
        </w:rPr>
        <w:t>routes</w:t>
      </w:r>
      <w:proofErr w:type="spellEnd"/>
      <w:r w:rsidRPr="00923B79">
        <w:rPr>
          <w:sz w:val="22"/>
          <w:szCs w:val="22"/>
        </w:rPr>
        <w:t xml:space="preserve">» που υλοποιείται στο πλαίσιο του Προγράμματος </w:t>
      </w:r>
      <w:proofErr w:type="spellStart"/>
      <w:r w:rsidR="00F81096" w:rsidRPr="00F81096">
        <w:rPr>
          <w:sz w:val="22"/>
          <w:szCs w:val="22"/>
        </w:rPr>
        <w:t>Interreg</w:t>
      </w:r>
      <w:proofErr w:type="spellEnd"/>
      <w:r w:rsidR="00F81096" w:rsidRPr="00F81096">
        <w:rPr>
          <w:sz w:val="22"/>
          <w:szCs w:val="22"/>
        </w:rPr>
        <w:t xml:space="preserve"> </w:t>
      </w:r>
      <w:proofErr w:type="spellStart"/>
      <w:r w:rsidR="00F81096" w:rsidRPr="00F81096">
        <w:rPr>
          <w:sz w:val="22"/>
          <w:szCs w:val="22"/>
        </w:rPr>
        <w:t>Euro</w:t>
      </w:r>
      <w:proofErr w:type="spellEnd"/>
      <w:r w:rsidR="00F81096" w:rsidRPr="00F81096">
        <w:rPr>
          <w:sz w:val="22"/>
          <w:szCs w:val="22"/>
        </w:rPr>
        <w:t>-MED 2021-</w:t>
      </w:r>
      <w:r w:rsidR="00F81096" w:rsidRPr="00F85BB8">
        <w:rPr>
          <w:sz w:val="22"/>
          <w:szCs w:val="22"/>
        </w:rPr>
        <w:t>2027</w:t>
      </w:r>
      <w:r w:rsidRPr="00F85BB8">
        <w:rPr>
          <w:sz w:val="22"/>
          <w:szCs w:val="22"/>
        </w:rPr>
        <w:t xml:space="preserve">. </w:t>
      </w:r>
    </w:p>
    <w:p w14:paraId="467624CF" w14:textId="2A2656E2" w:rsidR="0056481F" w:rsidRPr="00F85BB8" w:rsidRDefault="0056481F" w:rsidP="00F85BB8">
      <w:pPr>
        <w:numPr>
          <w:ilvl w:val="0"/>
          <w:numId w:val="26"/>
        </w:numPr>
        <w:tabs>
          <w:tab w:val="left" w:pos="-8"/>
        </w:tabs>
        <w:rPr>
          <w:sz w:val="22"/>
          <w:szCs w:val="22"/>
        </w:rPr>
      </w:pPr>
      <w:r w:rsidRPr="00F85BB8">
        <w:rPr>
          <w:sz w:val="22"/>
          <w:szCs w:val="22"/>
        </w:rPr>
        <w:t xml:space="preserve">Την Σ.Α.Ε.Π </w:t>
      </w:r>
      <w:r w:rsidR="00FD1AC6" w:rsidRPr="00F85BB8">
        <w:rPr>
          <w:sz w:val="22"/>
          <w:szCs w:val="22"/>
        </w:rPr>
        <w:t xml:space="preserve">3222 </w:t>
      </w:r>
      <w:r w:rsidRPr="00F85BB8">
        <w:rPr>
          <w:sz w:val="22"/>
          <w:szCs w:val="22"/>
        </w:rPr>
        <w:t xml:space="preserve">υπ’ </w:t>
      </w:r>
      <w:proofErr w:type="spellStart"/>
      <w:r w:rsidRPr="00F85BB8">
        <w:rPr>
          <w:sz w:val="22"/>
          <w:szCs w:val="22"/>
        </w:rPr>
        <w:t>αρ</w:t>
      </w:r>
      <w:proofErr w:type="spellEnd"/>
      <w:r w:rsidRPr="00F85BB8">
        <w:rPr>
          <w:sz w:val="22"/>
          <w:szCs w:val="22"/>
        </w:rPr>
        <w:t xml:space="preserve">. </w:t>
      </w:r>
      <w:proofErr w:type="spellStart"/>
      <w:r w:rsidRPr="00F85BB8">
        <w:rPr>
          <w:sz w:val="22"/>
          <w:szCs w:val="22"/>
        </w:rPr>
        <w:t>πρωτ</w:t>
      </w:r>
      <w:proofErr w:type="spellEnd"/>
      <w:r w:rsidRPr="00F85BB8">
        <w:rPr>
          <w:sz w:val="22"/>
          <w:szCs w:val="22"/>
        </w:rPr>
        <w:t xml:space="preserve">. </w:t>
      </w:r>
      <w:r w:rsidR="005D37BB" w:rsidRPr="00F85BB8">
        <w:rPr>
          <w:sz w:val="22"/>
          <w:szCs w:val="22"/>
        </w:rPr>
        <w:t>687</w:t>
      </w:r>
      <w:r w:rsidRPr="00F85BB8">
        <w:rPr>
          <w:sz w:val="22"/>
          <w:szCs w:val="22"/>
        </w:rPr>
        <w:t>/</w:t>
      </w:r>
      <w:r w:rsidR="005D37BB" w:rsidRPr="00F85BB8">
        <w:rPr>
          <w:sz w:val="22"/>
          <w:szCs w:val="22"/>
        </w:rPr>
        <w:t>05</w:t>
      </w:r>
      <w:r w:rsidRPr="00F85BB8">
        <w:rPr>
          <w:sz w:val="22"/>
          <w:szCs w:val="22"/>
        </w:rPr>
        <w:t>.05.202</w:t>
      </w:r>
      <w:r w:rsidR="005D37BB" w:rsidRPr="00F85BB8">
        <w:rPr>
          <w:sz w:val="22"/>
          <w:szCs w:val="22"/>
        </w:rPr>
        <w:t>6</w:t>
      </w:r>
      <w:r w:rsidRPr="00F85BB8">
        <w:rPr>
          <w:sz w:val="22"/>
          <w:szCs w:val="22"/>
        </w:rPr>
        <w:t xml:space="preserve"> Απόφαση εγγραφής της Πράξης </w:t>
      </w:r>
      <w:r w:rsidR="00583B39" w:rsidRPr="00F85BB8">
        <w:rPr>
          <w:sz w:val="22"/>
          <w:szCs w:val="22"/>
        </w:rPr>
        <w:t xml:space="preserve">ECO-SEAROUTES </w:t>
      </w:r>
      <w:r w:rsidRPr="00F85BB8">
        <w:rPr>
          <w:sz w:val="22"/>
          <w:szCs w:val="22"/>
        </w:rPr>
        <w:t xml:space="preserve">στο ΑΠ.Δ.Ε. με κωδικό έργου </w:t>
      </w:r>
      <w:r w:rsidR="00860E92" w:rsidRPr="00F85BB8">
        <w:rPr>
          <w:sz w:val="22"/>
          <w:szCs w:val="22"/>
        </w:rPr>
        <w:t xml:space="preserve">2026ΕΠ32220000 </w:t>
      </w:r>
      <w:r w:rsidRPr="00F85BB8">
        <w:rPr>
          <w:sz w:val="22"/>
          <w:szCs w:val="22"/>
        </w:rPr>
        <w:t xml:space="preserve">(ΑΔΑ </w:t>
      </w:r>
      <w:r w:rsidR="003512C7" w:rsidRPr="00F85BB8">
        <w:rPr>
          <w:sz w:val="22"/>
          <w:szCs w:val="22"/>
        </w:rPr>
        <w:t>ΕΒ7ΓΗ-ΘΧ3</w:t>
      </w:r>
      <w:r w:rsidRPr="00F85BB8">
        <w:rPr>
          <w:sz w:val="22"/>
          <w:szCs w:val="22"/>
        </w:rPr>
        <w:t>)</w:t>
      </w:r>
      <w:r w:rsidR="00583B39" w:rsidRPr="00F85BB8">
        <w:rPr>
          <w:sz w:val="22"/>
          <w:szCs w:val="22"/>
        </w:rPr>
        <w:t>.</w:t>
      </w:r>
      <w:r w:rsidRPr="00F85BB8">
        <w:rPr>
          <w:sz w:val="22"/>
          <w:szCs w:val="22"/>
        </w:rPr>
        <w:t xml:space="preserve">  </w:t>
      </w:r>
    </w:p>
    <w:p w14:paraId="3D6EF42A" w14:textId="1568BEF1" w:rsidR="0056481F" w:rsidRPr="00F85BB8" w:rsidRDefault="0056481F" w:rsidP="00F85BB8">
      <w:pPr>
        <w:numPr>
          <w:ilvl w:val="0"/>
          <w:numId w:val="26"/>
        </w:numPr>
        <w:tabs>
          <w:tab w:val="left" w:pos="-8"/>
        </w:tabs>
        <w:rPr>
          <w:sz w:val="22"/>
          <w:szCs w:val="22"/>
        </w:rPr>
      </w:pPr>
      <w:r w:rsidRPr="00F85BB8">
        <w:rPr>
          <w:sz w:val="22"/>
          <w:szCs w:val="22"/>
        </w:rPr>
        <w:t xml:space="preserve">Το με </w:t>
      </w:r>
      <w:proofErr w:type="spellStart"/>
      <w:r w:rsidRPr="00F85BB8">
        <w:rPr>
          <w:sz w:val="22"/>
          <w:szCs w:val="22"/>
        </w:rPr>
        <w:t>αρ</w:t>
      </w:r>
      <w:proofErr w:type="spellEnd"/>
      <w:r w:rsidRPr="00F85BB8">
        <w:rPr>
          <w:sz w:val="22"/>
          <w:szCs w:val="22"/>
        </w:rPr>
        <w:t xml:space="preserve">. </w:t>
      </w:r>
      <w:proofErr w:type="spellStart"/>
      <w:r w:rsidRPr="00F85BB8">
        <w:rPr>
          <w:sz w:val="22"/>
          <w:szCs w:val="22"/>
        </w:rPr>
        <w:t>πρωτ</w:t>
      </w:r>
      <w:proofErr w:type="spellEnd"/>
      <w:r w:rsidRPr="00F85BB8">
        <w:rPr>
          <w:sz w:val="22"/>
          <w:szCs w:val="22"/>
        </w:rPr>
        <w:t xml:space="preserve">. </w:t>
      </w:r>
      <w:r w:rsidR="00B148CB" w:rsidRPr="00B148CB">
        <w:rPr>
          <w:sz w:val="22"/>
          <w:szCs w:val="22"/>
        </w:rPr>
        <w:t>1562</w:t>
      </w:r>
      <w:r w:rsidRPr="00B148CB">
        <w:rPr>
          <w:sz w:val="22"/>
          <w:szCs w:val="22"/>
        </w:rPr>
        <w:t>/</w:t>
      </w:r>
      <w:r w:rsidR="00B148CB" w:rsidRPr="00B148CB">
        <w:rPr>
          <w:sz w:val="22"/>
          <w:szCs w:val="22"/>
        </w:rPr>
        <w:t>01</w:t>
      </w:r>
      <w:r w:rsidRPr="00B148CB">
        <w:rPr>
          <w:sz w:val="22"/>
          <w:szCs w:val="22"/>
        </w:rPr>
        <w:t>.0</w:t>
      </w:r>
      <w:r w:rsidR="00B148CB" w:rsidRPr="00B148CB">
        <w:rPr>
          <w:sz w:val="22"/>
          <w:szCs w:val="22"/>
        </w:rPr>
        <w:t>7</w:t>
      </w:r>
      <w:r w:rsidRPr="00B148CB">
        <w:rPr>
          <w:sz w:val="22"/>
          <w:szCs w:val="22"/>
        </w:rPr>
        <w:t>.202</w:t>
      </w:r>
      <w:r w:rsidR="00583B39" w:rsidRPr="00B148CB">
        <w:rPr>
          <w:sz w:val="22"/>
          <w:szCs w:val="22"/>
        </w:rPr>
        <w:t>6</w:t>
      </w:r>
      <w:r w:rsidRPr="00B148CB">
        <w:rPr>
          <w:sz w:val="22"/>
          <w:szCs w:val="22"/>
        </w:rPr>
        <w:t xml:space="preserve"> </w:t>
      </w:r>
      <w:r w:rsidRPr="00F85BB8">
        <w:rPr>
          <w:sz w:val="22"/>
          <w:szCs w:val="22"/>
        </w:rPr>
        <w:t>Πρωτογενές Αίτημα Δαπάνης</w:t>
      </w:r>
      <w:r w:rsidR="00C81A88">
        <w:rPr>
          <w:sz w:val="22"/>
          <w:szCs w:val="22"/>
        </w:rPr>
        <w:t>.</w:t>
      </w:r>
    </w:p>
    <w:p w14:paraId="6499B65D" w14:textId="2D90F159" w:rsidR="0056481F" w:rsidRPr="00F85BB8" w:rsidRDefault="0056481F" w:rsidP="00F85BB8">
      <w:pPr>
        <w:numPr>
          <w:ilvl w:val="0"/>
          <w:numId w:val="26"/>
        </w:numPr>
        <w:rPr>
          <w:sz w:val="22"/>
          <w:szCs w:val="22"/>
        </w:rPr>
      </w:pPr>
      <w:r w:rsidRPr="00F85BB8">
        <w:rPr>
          <w:sz w:val="22"/>
          <w:szCs w:val="22"/>
        </w:rPr>
        <w:t xml:space="preserve">Το με </w:t>
      </w:r>
      <w:proofErr w:type="spellStart"/>
      <w:r w:rsidRPr="00F85BB8">
        <w:rPr>
          <w:sz w:val="22"/>
          <w:szCs w:val="22"/>
        </w:rPr>
        <w:t>αρ</w:t>
      </w:r>
      <w:proofErr w:type="spellEnd"/>
      <w:r w:rsidRPr="00F85BB8">
        <w:rPr>
          <w:sz w:val="22"/>
          <w:szCs w:val="22"/>
        </w:rPr>
        <w:t xml:space="preserve">. </w:t>
      </w:r>
      <w:proofErr w:type="spellStart"/>
      <w:r w:rsidRPr="00F85BB8">
        <w:rPr>
          <w:sz w:val="22"/>
          <w:szCs w:val="22"/>
        </w:rPr>
        <w:t>πρωτ</w:t>
      </w:r>
      <w:proofErr w:type="spellEnd"/>
      <w:r w:rsidRPr="00F85BB8">
        <w:rPr>
          <w:sz w:val="22"/>
          <w:szCs w:val="22"/>
        </w:rPr>
        <w:t xml:space="preserve">. </w:t>
      </w:r>
      <w:r w:rsidR="006149F4" w:rsidRPr="00573CD5">
        <w:rPr>
          <w:sz w:val="22"/>
          <w:szCs w:val="22"/>
        </w:rPr>
        <w:t>1652</w:t>
      </w:r>
      <w:r w:rsidRPr="00573CD5">
        <w:rPr>
          <w:sz w:val="22"/>
          <w:szCs w:val="22"/>
        </w:rPr>
        <w:t>/</w:t>
      </w:r>
      <w:r w:rsidR="006149F4" w:rsidRPr="00573CD5">
        <w:rPr>
          <w:sz w:val="22"/>
          <w:szCs w:val="22"/>
        </w:rPr>
        <w:t>10</w:t>
      </w:r>
      <w:r w:rsidRPr="00573CD5">
        <w:rPr>
          <w:sz w:val="22"/>
          <w:szCs w:val="22"/>
        </w:rPr>
        <w:t>.0</w:t>
      </w:r>
      <w:r w:rsidR="00A153AE" w:rsidRPr="00573CD5">
        <w:rPr>
          <w:sz w:val="22"/>
          <w:szCs w:val="22"/>
        </w:rPr>
        <w:t>7</w:t>
      </w:r>
      <w:r w:rsidRPr="00573CD5">
        <w:rPr>
          <w:sz w:val="22"/>
          <w:szCs w:val="22"/>
        </w:rPr>
        <w:t>.202</w:t>
      </w:r>
      <w:r w:rsidR="006149F4" w:rsidRPr="00573CD5">
        <w:rPr>
          <w:sz w:val="22"/>
          <w:szCs w:val="22"/>
        </w:rPr>
        <w:t>6</w:t>
      </w:r>
      <w:r w:rsidRPr="00573CD5">
        <w:rPr>
          <w:sz w:val="22"/>
          <w:szCs w:val="22"/>
        </w:rPr>
        <w:t xml:space="preserve">, </w:t>
      </w:r>
      <w:r w:rsidR="00573CD5" w:rsidRPr="00573CD5">
        <w:rPr>
          <w:sz w:val="22"/>
          <w:szCs w:val="22"/>
        </w:rPr>
        <w:t>7-3α</w:t>
      </w:r>
      <w:r w:rsidRPr="00573CD5">
        <w:rPr>
          <w:sz w:val="22"/>
          <w:szCs w:val="22"/>
        </w:rPr>
        <w:t>/</w:t>
      </w:r>
      <w:r w:rsidR="00A153AE" w:rsidRPr="00573CD5">
        <w:rPr>
          <w:sz w:val="22"/>
          <w:szCs w:val="22"/>
        </w:rPr>
        <w:t>02</w:t>
      </w:r>
      <w:r w:rsidRPr="00573CD5">
        <w:rPr>
          <w:sz w:val="22"/>
          <w:szCs w:val="22"/>
        </w:rPr>
        <w:t>.0</w:t>
      </w:r>
      <w:r w:rsidR="00A153AE" w:rsidRPr="00573CD5">
        <w:rPr>
          <w:sz w:val="22"/>
          <w:szCs w:val="22"/>
        </w:rPr>
        <w:t>7</w:t>
      </w:r>
      <w:r w:rsidRPr="00573CD5">
        <w:rPr>
          <w:sz w:val="22"/>
          <w:szCs w:val="22"/>
        </w:rPr>
        <w:t>.202</w:t>
      </w:r>
      <w:r w:rsidR="00A153AE" w:rsidRPr="00573CD5">
        <w:rPr>
          <w:sz w:val="22"/>
          <w:szCs w:val="22"/>
        </w:rPr>
        <w:t>6</w:t>
      </w:r>
      <w:r w:rsidRPr="00573CD5">
        <w:rPr>
          <w:sz w:val="22"/>
          <w:szCs w:val="22"/>
        </w:rPr>
        <w:t xml:space="preserve"> </w:t>
      </w:r>
      <w:r w:rsidRPr="00F85BB8">
        <w:rPr>
          <w:sz w:val="22"/>
          <w:szCs w:val="22"/>
        </w:rPr>
        <w:t>(</w:t>
      </w:r>
      <w:r w:rsidRPr="006149F4">
        <w:rPr>
          <w:sz w:val="22"/>
          <w:szCs w:val="22"/>
        </w:rPr>
        <w:t>ΑΔΑ</w:t>
      </w:r>
      <w:r w:rsidR="00312B2C" w:rsidRPr="006149F4">
        <w:rPr>
          <w:sz w:val="22"/>
          <w:szCs w:val="22"/>
        </w:rPr>
        <w:t>:</w:t>
      </w:r>
      <w:r w:rsidR="006149F4" w:rsidRPr="006149F4">
        <w:rPr>
          <w:sz w:val="22"/>
          <w:szCs w:val="22"/>
        </w:rPr>
        <w:t>ΨΕΣΖΟΞΒΚ-14Ζ</w:t>
      </w:r>
      <w:r w:rsidRPr="006149F4">
        <w:rPr>
          <w:sz w:val="22"/>
          <w:szCs w:val="22"/>
        </w:rPr>
        <w:t xml:space="preserve">) </w:t>
      </w:r>
      <w:r w:rsidRPr="00F85BB8">
        <w:rPr>
          <w:sz w:val="22"/>
          <w:szCs w:val="22"/>
        </w:rPr>
        <w:t xml:space="preserve">Τεκμηριωμένο </w:t>
      </w:r>
      <w:r w:rsidR="00573CD5">
        <w:rPr>
          <w:sz w:val="22"/>
          <w:szCs w:val="22"/>
        </w:rPr>
        <w:t>Α</w:t>
      </w:r>
      <w:r w:rsidRPr="00F85BB8">
        <w:rPr>
          <w:sz w:val="22"/>
          <w:szCs w:val="22"/>
        </w:rPr>
        <w:t xml:space="preserve">ίτημα </w:t>
      </w:r>
      <w:proofErr w:type="spellStart"/>
      <w:r w:rsidRPr="00F85BB8">
        <w:rPr>
          <w:sz w:val="22"/>
          <w:szCs w:val="22"/>
        </w:rPr>
        <w:t>Διατάκτη</w:t>
      </w:r>
      <w:proofErr w:type="spellEnd"/>
      <w:r w:rsidRPr="00F85BB8">
        <w:rPr>
          <w:sz w:val="22"/>
          <w:szCs w:val="22"/>
        </w:rPr>
        <w:t xml:space="preserve">. </w:t>
      </w:r>
    </w:p>
    <w:p w14:paraId="77F5F615" w14:textId="489B6580" w:rsidR="0056481F" w:rsidRPr="00F85BB8" w:rsidRDefault="0056481F" w:rsidP="00F85BB8">
      <w:pPr>
        <w:pStyle w:val="ac"/>
        <w:numPr>
          <w:ilvl w:val="0"/>
          <w:numId w:val="26"/>
        </w:numPr>
        <w:jc w:val="both"/>
        <w:rPr>
          <w:rFonts w:ascii="Times New Roman" w:hAnsi="Times New Roman"/>
          <w:sz w:val="22"/>
          <w:szCs w:val="22"/>
          <w:lang w:val="el-GR" w:eastAsia="el-GR"/>
        </w:rPr>
      </w:pPr>
      <w:r w:rsidRPr="00F85BB8">
        <w:rPr>
          <w:rFonts w:ascii="Times New Roman" w:hAnsi="Times New Roman"/>
          <w:sz w:val="22"/>
          <w:szCs w:val="22"/>
          <w:lang w:val="el-GR"/>
        </w:rPr>
        <w:t xml:space="preserve">Την διάθεση </w:t>
      </w:r>
      <w:r w:rsidR="004A1C58" w:rsidRPr="00F85BB8">
        <w:rPr>
          <w:rFonts w:ascii="Times New Roman" w:hAnsi="Times New Roman"/>
          <w:sz w:val="22"/>
          <w:szCs w:val="22"/>
          <w:lang w:val="el-GR"/>
        </w:rPr>
        <w:t>82</w:t>
      </w:r>
      <w:r w:rsidRPr="00F85BB8">
        <w:rPr>
          <w:rFonts w:ascii="Times New Roman" w:hAnsi="Times New Roman"/>
          <w:sz w:val="22"/>
          <w:szCs w:val="22"/>
          <w:lang w:val="el-GR"/>
        </w:rPr>
        <w:t>.</w:t>
      </w:r>
      <w:r w:rsidR="005301E7" w:rsidRPr="00F85BB8">
        <w:rPr>
          <w:rFonts w:ascii="Times New Roman" w:hAnsi="Times New Roman"/>
          <w:sz w:val="22"/>
          <w:szCs w:val="22"/>
          <w:lang w:val="el-GR"/>
        </w:rPr>
        <w:t>5</w:t>
      </w:r>
      <w:r w:rsidRPr="00F85BB8">
        <w:rPr>
          <w:rFonts w:ascii="Times New Roman" w:hAnsi="Times New Roman"/>
          <w:sz w:val="22"/>
          <w:szCs w:val="22"/>
          <w:lang w:val="el-GR"/>
        </w:rPr>
        <w:t xml:space="preserve">00,00€ για δαπάνες προσωπικού </w:t>
      </w:r>
      <w:r w:rsidR="00F85BB8" w:rsidRPr="00F85BB8">
        <w:rPr>
          <w:rFonts w:ascii="Times New Roman" w:hAnsi="Times New Roman"/>
          <w:sz w:val="22"/>
          <w:szCs w:val="22"/>
          <w:lang w:val="el-GR"/>
        </w:rPr>
        <w:t>όπως π</w:t>
      </w:r>
      <w:r w:rsidRPr="00F85BB8">
        <w:rPr>
          <w:rFonts w:ascii="Times New Roman" w:hAnsi="Times New Roman"/>
          <w:sz w:val="22"/>
          <w:szCs w:val="22"/>
          <w:lang w:val="el-GR"/>
        </w:rPr>
        <w:t xml:space="preserve">εριγράφεται στο εγκεκριμένο </w:t>
      </w:r>
      <w:r w:rsidRPr="00F85BB8">
        <w:rPr>
          <w:rFonts w:ascii="Times New Roman" w:hAnsi="Times New Roman"/>
          <w:sz w:val="22"/>
          <w:szCs w:val="22"/>
        </w:rPr>
        <w:t>A</w:t>
      </w:r>
      <w:r w:rsidRPr="00F85BB8">
        <w:rPr>
          <w:rFonts w:ascii="Times New Roman" w:hAnsi="Times New Roman"/>
          <w:sz w:val="22"/>
          <w:szCs w:val="22"/>
          <w:lang w:val="el-GR"/>
        </w:rPr>
        <w:t>.</w:t>
      </w:r>
      <w:r w:rsidRPr="00F85BB8">
        <w:rPr>
          <w:rFonts w:ascii="Times New Roman" w:hAnsi="Times New Roman"/>
          <w:sz w:val="22"/>
          <w:szCs w:val="22"/>
        </w:rPr>
        <w:t>F</w:t>
      </w:r>
      <w:r w:rsidRPr="00F85BB8">
        <w:rPr>
          <w:rFonts w:ascii="Times New Roman" w:hAnsi="Times New Roman"/>
          <w:sz w:val="22"/>
          <w:szCs w:val="22"/>
          <w:lang w:val="el-GR"/>
        </w:rPr>
        <w:t>. της Πράξης «</w:t>
      </w:r>
      <w:r w:rsidR="005301E7" w:rsidRPr="00F85BB8">
        <w:rPr>
          <w:rFonts w:ascii="Times New Roman" w:hAnsi="Times New Roman"/>
          <w:sz w:val="22"/>
          <w:szCs w:val="22"/>
          <w:lang w:val="el-GR" w:eastAsia="el-GR"/>
        </w:rPr>
        <w:t>Euro-MED0401088 ECO</w:t>
      </w:r>
      <w:r w:rsidR="00F85BB8" w:rsidRPr="00F85BB8">
        <w:rPr>
          <w:rFonts w:ascii="Times New Roman" w:hAnsi="Times New Roman"/>
          <w:sz w:val="22"/>
          <w:szCs w:val="22"/>
          <w:lang w:val="el-GR" w:eastAsia="el-GR"/>
        </w:rPr>
        <w:t xml:space="preserve"> </w:t>
      </w:r>
      <w:r w:rsidR="005301E7" w:rsidRPr="00F85BB8">
        <w:rPr>
          <w:rFonts w:ascii="Times New Roman" w:hAnsi="Times New Roman"/>
          <w:sz w:val="22"/>
          <w:szCs w:val="22"/>
          <w:lang w:val="el-GR" w:eastAsia="el-GR"/>
        </w:rPr>
        <w:t xml:space="preserve">SEAROUTES - </w:t>
      </w:r>
      <w:proofErr w:type="spellStart"/>
      <w:r w:rsidR="005301E7" w:rsidRPr="00F85BB8">
        <w:rPr>
          <w:rFonts w:ascii="Times New Roman" w:hAnsi="Times New Roman"/>
          <w:sz w:val="22"/>
          <w:szCs w:val="22"/>
          <w:lang w:val="el-GR" w:eastAsia="el-GR"/>
        </w:rPr>
        <w:t>Eco-nautical</w:t>
      </w:r>
      <w:proofErr w:type="spellEnd"/>
      <w:r w:rsidR="005301E7" w:rsidRPr="00F85BB8">
        <w:rPr>
          <w:rFonts w:ascii="Times New Roman" w:hAnsi="Times New Roman"/>
          <w:sz w:val="22"/>
          <w:szCs w:val="22"/>
          <w:lang w:val="el-GR" w:eastAsia="el-GR"/>
        </w:rPr>
        <w:t xml:space="preserve"> </w:t>
      </w:r>
      <w:proofErr w:type="spellStart"/>
      <w:r w:rsidR="005301E7" w:rsidRPr="00F85BB8">
        <w:rPr>
          <w:rFonts w:ascii="Times New Roman" w:hAnsi="Times New Roman"/>
          <w:sz w:val="22"/>
          <w:szCs w:val="22"/>
          <w:lang w:val="el-GR" w:eastAsia="el-GR"/>
        </w:rPr>
        <w:t>sea</w:t>
      </w:r>
      <w:proofErr w:type="spellEnd"/>
      <w:r w:rsidR="005301E7" w:rsidRPr="00F85BB8">
        <w:rPr>
          <w:rFonts w:ascii="Times New Roman" w:hAnsi="Times New Roman"/>
          <w:sz w:val="22"/>
          <w:szCs w:val="22"/>
          <w:lang w:val="el-GR" w:eastAsia="el-GR"/>
        </w:rPr>
        <w:t xml:space="preserve"> </w:t>
      </w:r>
      <w:proofErr w:type="spellStart"/>
      <w:r w:rsidR="005301E7" w:rsidRPr="00F85BB8">
        <w:rPr>
          <w:rFonts w:ascii="Times New Roman" w:hAnsi="Times New Roman"/>
          <w:sz w:val="22"/>
          <w:szCs w:val="22"/>
          <w:lang w:val="el-GR" w:eastAsia="el-GR"/>
        </w:rPr>
        <w:t>routes</w:t>
      </w:r>
      <w:proofErr w:type="spellEnd"/>
      <w:r w:rsidR="005301E7" w:rsidRPr="00F85BB8">
        <w:rPr>
          <w:rFonts w:ascii="Times New Roman" w:hAnsi="Times New Roman"/>
          <w:sz w:val="22"/>
          <w:szCs w:val="22"/>
          <w:lang w:val="el-GR" w:eastAsia="el-GR"/>
        </w:rPr>
        <w:t>» που υλοποιείται στο πλαίσιο του Προγράμματος</w:t>
      </w:r>
      <w:r w:rsidR="00F85BB8" w:rsidRPr="00F85BB8">
        <w:rPr>
          <w:rFonts w:ascii="Times New Roman" w:hAnsi="Times New Roman"/>
          <w:sz w:val="22"/>
          <w:szCs w:val="22"/>
          <w:lang w:val="el-GR" w:eastAsia="el-GR"/>
        </w:rPr>
        <w:t xml:space="preserve"> </w:t>
      </w:r>
      <w:proofErr w:type="spellStart"/>
      <w:r w:rsidR="005301E7" w:rsidRPr="00F85BB8">
        <w:rPr>
          <w:rFonts w:ascii="Times New Roman" w:hAnsi="Times New Roman"/>
          <w:sz w:val="22"/>
          <w:szCs w:val="22"/>
          <w:lang w:val="el-GR" w:eastAsia="el-GR"/>
        </w:rPr>
        <w:t>Interreg</w:t>
      </w:r>
      <w:proofErr w:type="spellEnd"/>
      <w:r w:rsidR="005301E7" w:rsidRPr="00F85BB8">
        <w:rPr>
          <w:rFonts w:ascii="Times New Roman" w:hAnsi="Times New Roman"/>
          <w:sz w:val="22"/>
          <w:szCs w:val="22"/>
          <w:lang w:val="el-GR" w:eastAsia="el-GR"/>
        </w:rPr>
        <w:t xml:space="preserve"> </w:t>
      </w:r>
      <w:proofErr w:type="spellStart"/>
      <w:r w:rsidR="005301E7" w:rsidRPr="00F85BB8">
        <w:rPr>
          <w:rFonts w:ascii="Times New Roman" w:hAnsi="Times New Roman"/>
          <w:sz w:val="22"/>
          <w:szCs w:val="22"/>
          <w:lang w:val="el-GR" w:eastAsia="el-GR"/>
        </w:rPr>
        <w:t>Euro</w:t>
      </w:r>
      <w:proofErr w:type="spellEnd"/>
      <w:r w:rsidR="005301E7" w:rsidRPr="00F85BB8">
        <w:rPr>
          <w:rFonts w:ascii="Times New Roman" w:hAnsi="Times New Roman"/>
          <w:sz w:val="22"/>
          <w:szCs w:val="22"/>
          <w:lang w:val="el-GR" w:eastAsia="el-GR"/>
        </w:rPr>
        <w:t xml:space="preserve">-MED 2021-2027. </w:t>
      </w:r>
    </w:p>
    <w:p w14:paraId="31EE7DD7" w14:textId="76F95DC0" w:rsidR="0056481F" w:rsidRPr="00F85BB8" w:rsidRDefault="0056481F" w:rsidP="00F85BB8">
      <w:pPr>
        <w:numPr>
          <w:ilvl w:val="0"/>
          <w:numId w:val="26"/>
        </w:numPr>
        <w:rPr>
          <w:sz w:val="22"/>
          <w:szCs w:val="22"/>
        </w:rPr>
      </w:pPr>
      <w:r w:rsidRPr="00F85BB8">
        <w:rPr>
          <w:sz w:val="22"/>
          <w:szCs w:val="22"/>
        </w:rPr>
        <w:t xml:space="preserve">Την με </w:t>
      </w:r>
      <w:proofErr w:type="spellStart"/>
      <w:r w:rsidRPr="00F85BB8">
        <w:rPr>
          <w:sz w:val="22"/>
          <w:szCs w:val="22"/>
        </w:rPr>
        <w:t>αρ</w:t>
      </w:r>
      <w:proofErr w:type="spellEnd"/>
      <w:r w:rsidRPr="00F85BB8">
        <w:rPr>
          <w:sz w:val="22"/>
          <w:szCs w:val="22"/>
        </w:rPr>
        <w:t xml:space="preserve">. </w:t>
      </w:r>
      <w:proofErr w:type="spellStart"/>
      <w:r w:rsidRPr="00F85BB8">
        <w:rPr>
          <w:sz w:val="22"/>
          <w:szCs w:val="22"/>
          <w:lang w:eastAsia="ja-JP"/>
        </w:rPr>
        <w:t>πρωτ</w:t>
      </w:r>
      <w:proofErr w:type="spellEnd"/>
      <w:r w:rsidRPr="008B7F5F">
        <w:rPr>
          <w:sz w:val="22"/>
          <w:szCs w:val="22"/>
          <w:lang w:eastAsia="ja-JP"/>
        </w:rPr>
        <w:t xml:space="preserve">. </w:t>
      </w:r>
      <w:r w:rsidR="00EF27D0" w:rsidRPr="008B7F5F">
        <w:rPr>
          <w:sz w:val="22"/>
          <w:szCs w:val="22"/>
          <w:lang w:eastAsia="ja-JP"/>
        </w:rPr>
        <w:t>1687</w:t>
      </w:r>
      <w:r w:rsidRPr="008B7F5F">
        <w:rPr>
          <w:sz w:val="22"/>
          <w:szCs w:val="22"/>
          <w:lang w:eastAsia="ja-JP"/>
        </w:rPr>
        <w:t>-</w:t>
      </w:r>
      <w:r w:rsidR="008B7F5F" w:rsidRPr="008B7F5F">
        <w:rPr>
          <w:sz w:val="22"/>
          <w:szCs w:val="22"/>
          <w:lang w:eastAsia="ja-JP"/>
        </w:rPr>
        <w:t>14</w:t>
      </w:r>
      <w:r w:rsidRPr="008B7F5F">
        <w:rPr>
          <w:sz w:val="22"/>
          <w:szCs w:val="22"/>
          <w:lang w:eastAsia="ja-JP"/>
        </w:rPr>
        <w:t>.07.202</w:t>
      </w:r>
      <w:r w:rsidR="00312B2C" w:rsidRPr="008B7F5F">
        <w:rPr>
          <w:sz w:val="22"/>
          <w:szCs w:val="22"/>
          <w:lang w:eastAsia="ja-JP"/>
        </w:rPr>
        <w:t>6</w:t>
      </w:r>
      <w:r w:rsidRPr="008B7F5F">
        <w:rPr>
          <w:sz w:val="22"/>
          <w:szCs w:val="22"/>
          <w:lang w:eastAsia="ja-JP"/>
        </w:rPr>
        <w:t xml:space="preserve"> </w:t>
      </w:r>
      <w:r w:rsidRPr="00F85BB8">
        <w:rPr>
          <w:sz w:val="22"/>
          <w:szCs w:val="22"/>
          <w:lang w:eastAsia="ja-JP"/>
        </w:rPr>
        <w:t xml:space="preserve">ΑΑΥΣΥΜ </w:t>
      </w:r>
      <w:r w:rsidR="008B7F5F" w:rsidRPr="008B7F5F">
        <w:rPr>
          <w:sz w:val="22"/>
          <w:szCs w:val="22"/>
          <w:lang w:eastAsia="ja-JP"/>
        </w:rPr>
        <w:t>131</w:t>
      </w:r>
      <w:r w:rsidRPr="008B7F5F">
        <w:rPr>
          <w:sz w:val="22"/>
          <w:szCs w:val="22"/>
          <w:lang w:eastAsia="ja-JP"/>
        </w:rPr>
        <w:t>–</w:t>
      </w:r>
      <w:r w:rsidR="008B7F5F" w:rsidRPr="008B7F5F">
        <w:rPr>
          <w:sz w:val="22"/>
          <w:szCs w:val="22"/>
          <w:lang w:eastAsia="ja-JP"/>
        </w:rPr>
        <w:t>14</w:t>
      </w:r>
      <w:r w:rsidRPr="008B7F5F">
        <w:rPr>
          <w:sz w:val="22"/>
          <w:szCs w:val="22"/>
          <w:lang w:eastAsia="ja-JP"/>
        </w:rPr>
        <w:t>.07</w:t>
      </w:r>
      <w:r w:rsidR="008B7F5F" w:rsidRPr="008B7F5F">
        <w:rPr>
          <w:sz w:val="22"/>
          <w:szCs w:val="22"/>
          <w:lang w:eastAsia="ja-JP"/>
        </w:rPr>
        <w:t>.</w:t>
      </w:r>
      <w:r w:rsidRPr="008B7F5F">
        <w:rPr>
          <w:sz w:val="22"/>
          <w:szCs w:val="22"/>
          <w:lang w:eastAsia="ja-JP"/>
        </w:rPr>
        <w:t>202</w:t>
      </w:r>
      <w:r w:rsidR="00312B2C" w:rsidRPr="008B7F5F">
        <w:rPr>
          <w:sz w:val="22"/>
          <w:szCs w:val="22"/>
          <w:lang w:eastAsia="ja-JP"/>
        </w:rPr>
        <w:t>6</w:t>
      </w:r>
      <w:r w:rsidRPr="008B7F5F">
        <w:rPr>
          <w:sz w:val="22"/>
          <w:szCs w:val="22"/>
          <w:lang w:eastAsia="ja-JP"/>
        </w:rPr>
        <w:t xml:space="preserve"> </w:t>
      </w:r>
      <w:r w:rsidRPr="00F85BB8">
        <w:rPr>
          <w:sz w:val="22"/>
          <w:szCs w:val="22"/>
          <w:lang w:eastAsia="ja-JP"/>
        </w:rPr>
        <w:t>Απόφαση</w:t>
      </w:r>
      <w:r w:rsidRPr="00F85BB8">
        <w:rPr>
          <w:sz w:val="22"/>
          <w:szCs w:val="22"/>
        </w:rPr>
        <w:t xml:space="preserve"> Ανάληψης Υποχρέωσης (</w:t>
      </w:r>
      <w:r w:rsidRPr="00F85BB8">
        <w:rPr>
          <w:sz w:val="22"/>
          <w:szCs w:val="22"/>
          <w:lang w:eastAsia="ja-JP"/>
        </w:rPr>
        <w:t xml:space="preserve">ΑΔΑ </w:t>
      </w:r>
      <w:r w:rsidR="00EF27D0" w:rsidRPr="00EF27D0">
        <w:rPr>
          <w:sz w:val="22"/>
          <w:szCs w:val="22"/>
          <w:lang w:eastAsia="ja-JP"/>
        </w:rPr>
        <w:t>Ψ3ΤΕΟΞΒΚ-47Δ</w:t>
      </w:r>
      <w:r w:rsidRPr="00F85BB8">
        <w:rPr>
          <w:sz w:val="22"/>
          <w:szCs w:val="22"/>
          <w:lang w:eastAsia="ja-JP"/>
        </w:rPr>
        <w:t>).</w:t>
      </w:r>
    </w:p>
    <w:p w14:paraId="566E5C0C" w14:textId="17F95610" w:rsidR="0056481F" w:rsidRDefault="0056481F" w:rsidP="00F85BB8">
      <w:pPr>
        <w:numPr>
          <w:ilvl w:val="0"/>
          <w:numId w:val="26"/>
        </w:numPr>
        <w:tabs>
          <w:tab w:val="left" w:pos="-8"/>
        </w:tabs>
        <w:rPr>
          <w:sz w:val="22"/>
          <w:szCs w:val="22"/>
        </w:rPr>
      </w:pPr>
      <w:r w:rsidRPr="00F85BB8">
        <w:rPr>
          <w:sz w:val="22"/>
          <w:szCs w:val="22"/>
        </w:rPr>
        <w:t xml:space="preserve">Την με </w:t>
      </w:r>
      <w:proofErr w:type="spellStart"/>
      <w:r w:rsidRPr="00F85BB8">
        <w:rPr>
          <w:sz w:val="22"/>
          <w:szCs w:val="22"/>
        </w:rPr>
        <w:t>αρ</w:t>
      </w:r>
      <w:proofErr w:type="spellEnd"/>
      <w:r w:rsidRPr="00F85BB8">
        <w:rPr>
          <w:sz w:val="22"/>
          <w:szCs w:val="22"/>
        </w:rPr>
        <w:t xml:space="preserve">. </w:t>
      </w:r>
      <w:proofErr w:type="spellStart"/>
      <w:r w:rsidRPr="00AD1F24">
        <w:rPr>
          <w:sz w:val="22"/>
          <w:szCs w:val="22"/>
        </w:rPr>
        <w:t>πρωτ</w:t>
      </w:r>
      <w:proofErr w:type="spellEnd"/>
      <w:r w:rsidRPr="00AD1F24">
        <w:rPr>
          <w:sz w:val="22"/>
          <w:szCs w:val="22"/>
        </w:rPr>
        <w:t xml:space="preserve">. </w:t>
      </w:r>
      <w:r w:rsidR="004A433E" w:rsidRPr="00AD1F24">
        <w:rPr>
          <w:sz w:val="22"/>
          <w:szCs w:val="22"/>
        </w:rPr>
        <w:t>1</w:t>
      </w:r>
      <w:r w:rsidR="00B8739F" w:rsidRPr="00B8739F">
        <w:rPr>
          <w:sz w:val="22"/>
          <w:szCs w:val="22"/>
        </w:rPr>
        <w:t>710</w:t>
      </w:r>
      <w:r w:rsidR="00921659" w:rsidRPr="00AD1F24">
        <w:rPr>
          <w:sz w:val="22"/>
          <w:szCs w:val="22"/>
        </w:rPr>
        <w:t>/</w:t>
      </w:r>
      <w:r w:rsidR="00B8739F" w:rsidRPr="00B8739F">
        <w:rPr>
          <w:sz w:val="22"/>
          <w:szCs w:val="22"/>
        </w:rPr>
        <w:t>15</w:t>
      </w:r>
      <w:r w:rsidR="00921659" w:rsidRPr="00AD1F24">
        <w:rPr>
          <w:sz w:val="22"/>
          <w:szCs w:val="22"/>
        </w:rPr>
        <w:t>.0</w:t>
      </w:r>
      <w:r w:rsidR="00B8739F" w:rsidRPr="00E77943">
        <w:rPr>
          <w:sz w:val="22"/>
          <w:szCs w:val="22"/>
        </w:rPr>
        <w:t>7</w:t>
      </w:r>
      <w:r w:rsidR="00921659" w:rsidRPr="00AD1F24">
        <w:rPr>
          <w:sz w:val="22"/>
          <w:szCs w:val="22"/>
        </w:rPr>
        <w:t xml:space="preserve">.2026, </w:t>
      </w:r>
      <w:r w:rsidR="00E77943" w:rsidRPr="00E77943">
        <w:rPr>
          <w:sz w:val="22"/>
          <w:szCs w:val="22"/>
        </w:rPr>
        <w:t>10-8α</w:t>
      </w:r>
      <w:r w:rsidR="00A97C56" w:rsidRPr="00AD1F24">
        <w:rPr>
          <w:sz w:val="22"/>
          <w:szCs w:val="22"/>
        </w:rPr>
        <w:t>_</w:t>
      </w:r>
      <w:r w:rsidR="00E77943" w:rsidRPr="00E77943">
        <w:rPr>
          <w:sz w:val="22"/>
          <w:szCs w:val="22"/>
        </w:rPr>
        <w:t>0</w:t>
      </w:r>
      <w:r w:rsidR="00A97C56" w:rsidRPr="00AD1F24">
        <w:rPr>
          <w:sz w:val="22"/>
          <w:szCs w:val="22"/>
        </w:rPr>
        <w:t>7.0</w:t>
      </w:r>
      <w:r w:rsidR="00E77943" w:rsidRPr="00E77943">
        <w:rPr>
          <w:sz w:val="22"/>
          <w:szCs w:val="22"/>
        </w:rPr>
        <w:t>7</w:t>
      </w:r>
      <w:r w:rsidR="00A97C56" w:rsidRPr="00AD1F24">
        <w:rPr>
          <w:sz w:val="22"/>
          <w:szCs w:val="22"/>
        </w:rPr>
        <w:t xml:space="preserve">.2026 </w:t>
      </w:r>
      <w:r w:rsidR="00921659" w:rsidRPr="00AD1F24">
        <w:rPr>
          <w:sz w:val="22"/>
          <w:szCs w:val="22"/>
        </w:rPr>
        <w:t xml:space="preserve">(ΑΔΑ </w:t>
      </w:r>
      <w:r w:rsidR="00B8739F" w:rsidRPr="00B8739F">
        <w:rPr>
          <w:sz w:val="22"/>
          <w:szCs w:val="22"/>
        </w:rPr>
        <w:t>ΕΧΓΓΟΞΒΚ-ΓΑΖ</w:t>
      </w:r>
      <w:r w:rsidR="00921659" w:rsidRPr="00AD1F24">
        <w:rPr>
          <w:sz w:val="22"/>
          <w:szCs w:val="22"/>
        </w:rPr>
        <w:t xml:space="preserve">) Απόφαση </w:t>
      </w:r>
      <w:r w:rsidR="00E77943">
        <w:rPr>
          <w:sz w:val="22"/>
          <w:szCs w:val="22"/>
        </w:rPr>
        <w:t>του Διοικητικού Συμβουλίου</w:t>
      </w:r>
      <w:r w:rsidR="00921659" w:rsidRPr="00921659">
        <w:rPr>
          <w:sz w:val="22"/>
          <w:szCs w:val="22"/>
        </w:rPr>
        <w:t xml:space="preserve"> της ΠΕΔ Ιονίων Νήσων </w:t>
      </w:r>
      <w:r w:rsidRPr="00F85BB8">
        <w:rPr>
          <w:sz w:val="22"/>
          <w:szCs w:val="22"/>
        </w:rPr>
        <w:t>βάσει της οποίας ορίζεται η Επιτροπή</w:t>
      </w:r>
      <w:r w:rsidRPr="00923B79">
        <w:rPr>
          <w:sz w:val="22"/>
          <w:szCs w:val="22"/>
        </w:rPr>
        <w:t xml:space="preserve"> Διενέργειας διαγωνισμού, η Επιτροπή Παραλαβής και η Επιτροπή Ενστάσεων.</w:t>
      </w:r>
    </w:p>
    <w:p w14:paraId="62CE2E98" w14:textId="5056C1EB" w:rsidR="0056481F" w:rsidRPr="00923B79" w:rsidRDefault="0056481F" w:rsidP="0056481F">
      <w:pPr>
        <w:numPr>
          <w:ilvl w:val="0"/>
          <w:numId w:val="26"/>
        </w:numPr>
        <w:tabs>
          <w:tab w:val="left" w:pos="-8"/>
        </w:tabs>
        <w:rPr>
          <w:sz w:val="22"/>
          <w:szCs w:val="22"/>
        </w:rPr>
      </w:pPr>
      <w:r w:rsidRPr="00923B79">
        <w:rPr>
          <w:sz w:val="22"/>
          <w:szCs w:val="22"/>
        </w:rPr>
        <w:t xml:space="preserve">Την με </w:t>
      </w:r>
      <w:proofErr w:type="spellStart"/>
      <w:r w:rsidRPr="00923B79">
        <w:rPr>
          <w:sz w:val="22"/>
          <w:szCs w:val="22"/>
        </w:rPr>
        <w:t>αρ</w:t>
      </w:r>
      <w:proofErr w:type="spellEnd"/>
      <w:r w:rsidRPr="00923B79">
        <w:rPr>
          <w:sz w:val="22"/>
          <w:szCs w:val="22"/>
        </w:rPr>
        <w:t xml:space="preserve">. </w:t>
      </w:r>
      <w:proofErr w:type="spellStart"/>
      <w:r w:rsidRPr="00923B79">
        <w:rPr>
          <w:sz w:val="22"/>
          <w:szCs w:val="22"/>
        </w:rPr>
        <w:t>πρωτ</w:t>
      </w:r>
      <w:proofErr w:type="spellEnd"/>
      <w:r w:rsidRPr="00923B79">
        <w:rPr>
          <w:sz w:val="22"/>
          <w:szCs w:val="22"/>
        </w:rPr>
        <w:t xml:space="preserve">. </w:t>
      </w:r>
      <w:r w:rsidR="008A626E">
        <w:rPr>
          <w:sz w:val="22"/>
          <w:szCs w:val="22"/>
        </w:rPr>
        <w:t>1651</w:t>
      </w:r>
      <w:r w:rsidR="001B5209" w:rsidRPr="008A626E">
        <w:rPr>
          <w:sz w:val="22"/>
          <w:szCs w:val="22"/>
        </w:rPr>
        <w:t>/</w:t>
      </w:r>
      <w:r w:rsidR="008A626E" w:rsidRPr="008A626E">
        <w:rPr>
          <w:sz w:val="22"/>
          <w:szCs w:val="22"/>
        </w:rPr>
        <w:t>10</w:t>
      </w:r>
      <w:r w:rsidR="001B5209" w:rsidRPr="008A626E">
        <w:rPr>
          <w:sz w:val="22"/>
          <w:szCs w:val="22"/>
        </w:rPr>
        <w:t xml:space="preserve">.07.2026, </w:t>
      </w:r>
      <w:r w:rsidR="00A314E8" w:rsidRPr="008A626E">
        <w:rPr>
          <w:sz w:val="22"/>
          <w:szCs w:val="22"/>
        </w:rPr>
        <w:t xml:space="preserve">7-2_02.07.2026 </w:t>
      </w:r>
      <w:r w:rsidR="001B5209" w:rsidRPr="008A626E">
        <w:rPr>
          <w:sz w:val="22"/>
          <w:szCs w:val="22"/>
        </w:rPr>
        <w:t xml:space="preserve">(ΑΔΑ </w:t>
      </w:r>
      <w:r w:rsidR="008A626E" w:rsidRPr="008A626E">
        <w:rPr>
          <w:sz w:val="22"/>
          <w:szCs w:val="22"/>
        </w:rPr>
        <w:t>Ψ57ΙΟΞΒΚ-ΠΔΦ</w:t>
      </w:r>
      <w:r w:rsidR="001B5209" w:rsidRPr="008A626E">
        <w:rPr>
          <w:sz w:val="22"/>
          <w:szCs w:val="22"/>
        </w:rPr>
        <w:t xml:space="preserve">) Απόφαση </w:t>
      </w:r>
      <w:r w:rsidR="001B5209" w:rsidRPr="001B5209">
        <w:rPr>
          <w:sz w:val="22"/>
          <w:szCs w:val="22"/>
        </w:rPr>
        <w:t xml:space="preserve">της Εκτελεστικής Επιτροπής </w:t>
      </w:r>
      <w:r w:rsidRPr="00923B79">
        <w:rPr>
          <w:sz w:val="22"/>
          <w:szCs w:val="22"/>
        </w:rPr>
        <w:t>της ΠΕΔ Ιονίων Νήσων περί έγκρισης των όρων</w:t>
      </w:r>
      <w:r>
        <w:rPr>
          <w:sz w:val="22"/>
          <w:szCs w:val="22"/>
        </w:rPr>
        <w:t>, του κόστους και των κριτηρίων αξιολόγησης της παρούσας πρόσκλησης εκδήλωσης ενδιαφέροντος</w:t>
      </w:r>
      <w:r w:rsidRPr="00923B79">
        <w:rPr>
          <w:sz w:val="22"/>
          <w:szCs w:val="22"/>
        </w:rPr>
        <w:t>.</w:t>
      </w:r>
    </w:p>
    <w:p w14:paraId="1ADE6F30" w14:textId="77777777" w:rsidR="0056481F" w:rsidRPr="004842CB" w:rsidRDefault="0056481F" w:rsidP="0056481F">
      <w:pPr>
        <w:tabs>
          <w:tab w:val="left" w:pos="-8"/>
        </w:tabs>
        <w:ind w:left="-567"/>
        <w:rPr>
          <w:b/>
          <w:sz w:val="22"/>
          <w:szCs w:val="22"/>
        </w:rPr>
      </w:pPr>
    </w:p>
    <w:p w14:paraId="625C427A" w14:textId="77777777" w:rsidR="0056481F" w:rsidRDefault="0056481F" w:rsidP="0056481F">
      <w:pPr>
        <w:autoSpaceDE w:val="0"/>
        <w:autoSpaceDN w:val="0"/>
        <w:adjustRightInd w:val="0"/>
        <w:ind w:left="-567"/>
        <w:contextualSpacing/>
        <w:rPr>
          <w:bCs/>
          <w:kern w:val="32"/>
          <w:sz w:val="22"/>
          <w:szCs w:val="22"/>
        </w:rPr>
      </w:pPr>
    </w:p>
    <w:p w14:paraId="086F2B73" w14:textId="77777777" w:rsidR="0056481F" w:rsidRPr="004842CB" w:rsidRDefault="0056481F" w:rsidP="0056481F">
      <w:pPr>
        <w:autoSpaceDE w:val="0"/>
        <w:autoSpaceDN w:val="0"/>
        <w:adjustRightInd w:val="0"/>
        <w:ind w:left="-567"/>
        <w:contextualSpacing/>
        <w:rPr>
          <w:bCs/>
          <w:kern w:val="32"/>
          <w:sz w:val="22"/>
          <w:szCs w:val="22"/>
        </w:rPr>
      </w:pPr>
    </w:p>
    <w:p w14:paraId="2BE2882F" w14:textId="77777777" w:rsidR="0056481F" w:rsidRPr="004363D0" w:rsidRDefault="0056481F" w:rsidP="0056481F">
      <w:pPr>
        <w:ind w:left="-567"/>
        <w:jc w:val="center"/>
        <w:rPr>
          <w:b/>
          <w:sz w:val="22"/>
          <w:szCs w:val="22"/>
          <w:u w:val="single"/>
        </w:rPr>
      </w:pPr>
      <w:r w:rsidRPr="004363D0">
        <w:rPr>
          <w:b/>
          <w:sz w:val="22"/>
          <w:szCs w:val="22"/>
          <w:u w:val="single"/>
        </w:rPr>
        <w:t>ΑΝΑΚΟΙΝΩΝΕΙ</w:t>
      </w:r>
    </w:p>
    <w:p w14:paraId="2C8F4FC3" w14:textId="77777777" w:rsidR="0056481F" w:rsidRPr="004363D0" w:rsidRDefault="0056481F" w:rsidP="0056481F">
      <w:pPr>
        <w:ind w:left="-567"/>
        <w:rPr>
          <w:bCs/>
          <w:kern w:val="32"/>
          <w:sz w:val="22"/>
          <w:szCs w:val="22"/>
        </w:rPr>
      </w:pPr>
    </w:p>
    <w:p w14:paraId="2286E71F" w14:textId="5485AE55" w:rsidR="006604CD" w:rsidRPr="004363D0" w:rsidRDefault="0056481F" w:rsidP="001A2A58">
      <w:pPr>
        <w:ind w:left="-567"/>
        <w:rPr>
          <w:bCs/>
          <w:kern w:val="32"/>
          <w:sz w:val="22"/>
          <w:szCs w:val="22"/>
        </w:rPr>
      </w:pPr>
      <w:r w:rsidRPr="004363D0">
        <w:rPr>
          <w:bCs/>
          <w:kern w:val="32"/>
          <w:sz w:val="22"/>
          <w:szCs w:val="22"/>
        </w:rPr>
        <w:t xml:space="preserve">Τη </w:t>
      </w:r>
      <w:r>
        <w:rPr>
          <w:bCs/>
          <w:kern w:val="32"/>
          <w:sz w:val="22"/>
          <w:szCs w:val="22"/>
        </w:rPr>
        <w:t>πρόσληψη με</w:t>
      </w:r>
      <w:r w:rsidRPr="004363D0">
        <w:rPr>
          <w:bCs/>
          <w:kern w:val="32"/>
          <w:sz w:val="22"/>
          <w:szCs w:val="22"/>
        </w:rPr>
        <w:t xml:space="preserve"> σύμβασης μίσθωσης έργου συνολικά δυο (2) </w:t>
      </w:r>
      <w:r>
        <w:rPr>
          <w:bCs/>
          <w:kern w:val="32"/>
          <w:sz w:val="22"/>
          <w:szCs w:val="22"/>
        </w:rPr>
        <w:t>ατόμων</w:t>
      </w:r>
      <w:r w:rsidRPr="004363D0">
        <w:rPr>
          <w:bCs/>
          <w:kern w:val="32"/>
          <w:sz w:val="22"/>
          <w:szCs w:val="22"/>
        </w:rPr>
        <w:t xml:space="preserve"> </w:t>
      </w:r>
      <w:r>
        <w:rPr>
          <w:bCs/>
          <w:kern w:val="32"/>
          <w:sz w:val="22"/>
          <w:szCs w:val="22"/>
        </w:rPr>
        <w:t xml:space="preserve">στην Περιφερειακή Ένωση Δήμων Ιονίων Νήσων </w:t>
      </w:r>
      <w:r w:rsidRPr="004363D0">
        <w:rPr>
          <w:bCs/>
          <w:kern w:val="32"/>
          <w:sz w:val="22"/>
          <w:szCs w:val="22"/>
        </w:rPr>
        <w:t xml:space="preserve">για την κάλυψη </w:t>
      </w:r>
      <w:r>
        <w:rPr>
          <w:bCs/>
          <w:kern w:val="32"/>
          <w:sz w:val="22"/>
          <w:szCs w:val="22"/>
        </w:rPr>
        <w:t xml:space="preserve">των </w:t>
      </w:r>
      <w:r w:rsidRPr="004363D0">
        <w:rPr>
          <w:bCs/>
          <w:kern w:val="32"/>
          <w:sz w:val="22"/>
          <w:szCs w:val="22"/>
        </w:rPr>
        <w:t xml:space="preserve">αναγκών </w:t>
      </w:r>
      <w:r>
        <w:rPr>
          <w:bCs/>
          <w:kern w:val="32"/>
          <w:sz w:val="22"/>
          <w:szCs w:val="22"/>
        </w:rPr>
        <w:t xml:space="preserve">υλοποίησης </w:t>
      </w:r>
      <w:r w:rsidR="000D3935">
        <w:rPr>
          <w:bCs/>
          <w:kern w:val="32"/>
          <w:sz w:val="22"/>
          <w:szCs w:val="22"/>
        </w:rPr>
        <w:t>της</w:t>
      </w:r>
      <w:r w:rsidRPr="004363D0">
        <w:rPr>
          <w:sz w:val="22"/>
          <w:szCs w:val="22"/>
          <w:lang w:eastAsia="x-none"/>
        </w:rPr>
        <w:t xml:space="preserve"> Πράξ</w:t>
      </w:r>
      <w:r w:rsidR="000D3935">
        <w:rPr>
          <w:sz w:val="22"/>
          <w:szCs w:val="22"/>
          <w:lang w:eastAsia="x-none"/>
        </w:rPr>
        <w:t>ης</w:t>
      </w:r>
      <w:r w:rsidRPr="004363D0">
        <w:rPr>
          <w:sz w:val="22"/>
          <w:szCs w:val="22"/>
          <w:lang w:eastAsia="x-none"/>
        </w:rPr>
        <w:t xml:space="preserve"> «</w:t>
      </w:r>
      <w:r w:rsidR="000D3935" w:rsidRPr="000D3935">
        <w:rPr>
          <w:sz w:val="22"/>
          <w:szCs w:val="22"/>
          <w:lang w:eastAsia="x-none"/>
        </w:rPr>
        <w:t xml:space="preserve">Euro-MED0401088 ECO SEAROUTES - </w:t>
      </w:r>
      <w:proofErr w:type="spellStart"/>
      <w:r w:rsidR="000D3935" w:rsidRPr="000D3935">
        <w:rPr>
          <w:sz w:val="22"/>
          <w:szCs w:val="22"/>
          <w:lang w:eastAsia="x-none"/>
        </w:rPr>
        <w:t>Eco-nautical</w:t>
      </w:r>
      <w:proofErr w:type="spellEnd"/>
      <w:r w:rsidR="000D3935" w:rsidRPr="000D3935">
        <w:rPr>
          <w:sz w:val="22"/>
          <w:szCs w:val="22"/>
          <w:lang w:eastAsia="x-none"/>
        </w:rPr>
        <w:t xml:space="preserve"> </w:t>
      </w:r>
      <w:proofErr w:type="spellStart"/>
      <w:r w:rsidR="000D3935" w:rsidRPr="000D3935">
        <w:rPr>
          <w:sz w:val="22"/>
          <w:szCs w:val="22"/>
          <w:lang w:eastAsia="x-none"/>
        </w:rPr>
        <w:t>sea</w:t>
      </w:r>
      <w:proofErr w:type="spellEnd"/>
      <w:r w:rsidR="000D3935" w:rsidRPr="000D3935">
        <w:rPr>
          <w:sz w:val="22"/>
          <w:szCs w:val="22"/>
          <w:lang w:eastAsia="x-none"/>
        </w:rPr>
        <w:t xml:space="preserve"> </w:t>
      </w:r>
      <w:proofErr w:type="spellStart"/>
      <w:r w:rsidR="000D3935" w:rsidRPr="000D3935">
        <w:rPr>
          <w:sz w:val="22"/>
          <w:szCs w:val="22"/>
          <w:lang w:eastAsia="x-none"/>
        </w:rPr>
        <w:t>routes</w:t>
      </w:r>
      <w:proofErr w:type="spellEnd"/>
      <w:r w:rsidR="000D3935" w:rsidRPr="000D3935">
        <w:rPr>
          <w:sz w:val="22"/>
          <w:szCs w:val="22"/>
          <w:lang w:eastAsia="x-none"/>
        </w:rPr>
        <w:t xml:space="preserve">» που υλοποιείται στο πλαίσιο του Προγράμματος </w:t>
      </w:r>
      <w:proofErr w:type="spellStart"/>
      <w:r w:rsidR="000D3935" w:rsidRPr="000D3935">
        <w:rPr>
          <w:sz w:val="22"/>
          <w:szCs w:val="22"/>
          <w:lang w:eastAsia="x-none"/>
        </w:rPr>
        <w:t>Interreg</w:t>
      </w:r>
      <w:proofErr w:type="spellEnd"/>
      <w:r w:rsidR="000D3935" w:rsidRPr="000D3935">
        <w:rPr>
          <w:sz w:val="22"/>
          <w:szCs w:val="22"/>
          <w:lang w:eastAsia="x-none"/>
        </w:rPr>
        <w:t xml:space="preserve"> </w:t>
      </w:r>
      <w:proofErr w:type="spellStart"/>
      <w:r w:rsidR="000D3935" w:rsidRPr="000D3935">
        <w:rPr>
          <w:sz w:val="22"/>
          <w:szCs w:val="22"/>
          <w:lang w:eastAsia="x-none"/>
        </w:rPr>
        <w:t>Euro</w:t>
      </w:r>
      <w:proofErr w:type="spellEnd"/>
      <w:r w:rsidR="000D3935" w:rsidRPr="000D3935">
        <w:rPr>
          <w:sz w:val="22"/>
          <w:szCs w:val="22"/>
          <w:lang w:eastAsia="x-none"/>
        </w:rPr>
        <w:t>-MED 2021-2027</w:t>
      </w:r>
      <w:r w:rsidRPr="004363D0">
        <w:rPr>
          <w:sz w:val="22"/>
          <w:szCs w:val="22"/>
          <w:lang w:eastAsia="x-none"/>
        </w:rPr>
        <w:t xml:space="preserve"> </w:t>
      </w:r>
      <w:r w:rsidRPr="004363D0">
        <w:rPr>
          <w:bCs/>
          <w:kern w:val="32"/>
          <w:sz w:val="22"/>
          <w:szCs w:val="22"/>
        </w:rPr>
        <w:t>και συγκεκριμένα των παρακάτω ατόμων, σύμφωνα με τον πίνακα:</w:t>
      </w:r>
    </w:p>
    <w:p w14:paraId="712A6A71" w14:textId="77777777" w:rsidR="0056481F" w:rsidRPr="004363D0" w:rsidRDefault="0056481F" w:rsidP="0056481F">
      <w:pPr>
        <w:ind w:left="-993" w:firstLine="993"/>
        <w:rPr>
          <w:sz w:val="22"/>
          <w:szCs w:val="22"/>
        </w:rPr>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9"/>
        <w:gridCol w:w="2087"/>
        <w:gridCol w:w="2662"/>
        <w:gridCol w:w="1334"/>
        <w:gridCol w:w="1855"/>
      </w:tblGrid>
      <w:tr w:rsidR="0056481F" w:rsidRPr="004363D0" w14:paraId="7540E10F" w14:textId="77777777" w:rsidTr="00917E04">
        <w:trPr>
          <w:trHeight w:val="679"/>
          <w:jc w:val="center"/>
        </w:trPr>
        <w:tc>
          <w:tcPr>
            <w:tcW w:w="1869" w:type="dxa"/>
            <w:tcBorders>
              <w:bottom w:val="single" w:sz="4" w:space="0" w:color="auto"/>
            </w:tcBorders>
            <w:vAlign w:val="center"/>
          </w:tcPr>
          <w:p w14:paraId="034273E1" w14:textId="77777777" w:rsidR="0056481F" w:rsidRPr="004363D0" w:rsidRDefault="0056481F" w:rsidP="00917E04">
            <w:pPr>
              <w:jc w:val="center"/>
              <w:rPr>
                <w:rFonts w:eastAsia="Times New Roman"/>
                <w:b/>
                <w:sz w:val="20"/>
                <w:szCs w:val="20"/>
              </w:rPr>
            </w:pPr>
            <w:r w:rsidRPr="004363D0">
              <w:rPr>
                <w:rFonts w:eastAsia="Times New Roman"/>
                <w:b/>
                <w:sz w:val="20"/>
                <w:szCs w:val="20"/>
              </w:rPr>
              <w:t>ΚΩΔΙΚΟΣ ΑΠΑΣΧΟΛΗΣΗΣ</w:t>
            </w:r>
          </w:p>
        </w:tc>
        <w:tc>
          <w:tcPr>
            <w:tcW w:w="2087" w:type="dxa"/>
            <w:tcBorders>
              <w:bottom w:val="single" w:sz="4" w:space="0" w:color="auto"/>
            </w:tcBorders>
            <w:vAlign w:val="center"/>
          </w:tcPr>
          <w:p w14:paraId="276437E9" w14:textId="77777777" w:rsidR="0056481F" w:rsidRPr="004363D0" w:rsidRDefault="0056481F" w:rsidP="00917E04">
            <w:pPr>
              <w:ind w:left="180"/>
              <w:jc w:val="center"/>
              <w:rPr>
                <w:rFonts w:eastAsia="Times New Roman"/>
                <w:b/>
                <w:sz w:val="20"/>
                <w:szCs w:val="20"/>
              </w:rPr>
            </w:pPr>
            <w:r>
              <w:rPr>
                <w:rFonts w:eastAsia="Times New Roman"/>
                <w:b/>
                <w:sz w:val="20"/>
                <w:szCs w:val="20"/>
              </w:rPr>
              <w:t>ΚΛΑΔΟΣ</w:t>
            </w:r>
          </w:p>
        </w:tc>
        <w:tc>
          <w:tcPr>
            <w:tcW w:w="2662" w:type="dxa"/>
            <w:tcBorders>
              <w:bottom w:val="single" w:sz="4" w:space="0" w:color="auto"/>
            </w:tcBorders>
            <w:vAlign w:val="center"/>
          </w:tcPr>
          <w:p w14:paraId="4AC1AFD3" w14:textId="77777777" w:rsidR="0056481F" w:rsidRPr="004363D0" w:rsidRDefault="0056481F" w:rsidP="00917E04">
            <w:pPr>
              <w:ind w:left="180"/>
              <w:jc w:val="center"/>
              <w:rPr>
                <w:rFonts w:eastAsia="Times New Roman"/>
                <w:b/>
                <w:sz w:val="20"/>
                <w:szCs w:val="20"/>
              </w:rPr>
            </w:pPr>
            <w:r w:rsidRPr="004363D0">
              <w:rPr>
                <w:rFonts w:eastAsia="Times New Roman"/>
                <w:b/>
                <w:sz w:val="20"/>
                <w:szCs w:val="20"/>
              </w:rPr>
              <w:t>ΕΙΔΙΚΟΤΗΤΑ</w:t>
            </w:r>
          </w:p>
        </w:tc>
        <w:tc>
          <w:tcPr>
            <w:tcW w:w="1334" w:type="dxa"/>
            <w:tcBorders>
              <w:bottom w:val="single" w:sz="4" w:space="0" w:color="auto"/>
            </w:tcBorders>
            <w:vAlign w:val="center"/>
          </w:tcPr>
          <w:p w14:paraId="03831BC1" w14:textId="77777777" w:rsidR="0056481F" w:rsidRPr="008D3414" w:rsidRDefault="0056481F" w:rsidP="00917E04">
            <w:pPr>
              <w:jc w:val="center"/>
              <w:rPr>
                <w:b/>
                <w:sz w:val="20"/>
                <w:szCs w:val="20"/>
              </w:rPr>
            </w:pPr>
            <w:r>
              <w:rPr>
                <w:b/>
                <w:sz w:val="20"/>
                <w:szCs w:val="20"/>
              </w:rPr>
              <w:t>ΔΙΑΡΚΕΙΑΣΥΜΒΑΣΗΣ</w:t>
            </w:r>
          </w:p>
        </w:tc>
        <w:tc>
          <w:tcPr>
            <w:tcW w:w="1855" w:type="dxa"/>
            <w:tcBorders>
              <w:bottom w:val="single" w:sz="4" w:space="0" w:color="auto"/>
            </w:tcBorders>
            <w:vAlign w:val="center"/>
          </w:tcPr>
          <w:p w14:paraId="57CC7661" w14:textId="77777777" w:rsidR="0056481F" w:rsidRPr="004363D0" w:rsidRDefault="0056481F" w:rsidP="00917E04">
            <w:pPr>
              <w:jc w:val="center"/>
              <w:rPr>
                <w:b/>
                <w:sz w:val="20"/>
                <w:szCs w:val="20"/>
              </w:rPr>
            </w:pPr>
            <w:r w:rsidRPr="004363D0">
              <w:rPr>
                <w:b/>
                <w:sz w:val="20"/>
                <w:szCs w:val="20"/>
              </w:rPr>
              <w:t>ΠΕΡΙΟΧΗ</w:t>
            </w:r>
          </w:p>
          <w:p w14:paraId="59E65B13" w14:textId="77777777" w:rsidR="0056481F" w:rsidRPr="004363D0" w:rsidRDefault="0056481F" w:rsidP="00917E04">
            <w:pPr>
              <w:jc w:val="center"/>
              <w:rPr>
                <w:b/>
                <w:sz w:val="20"/>
                <w:szCs w:val="20"/>
              </w:rPr>
            </w:pPr>
            <w:r w:rsidRPr="004363D0">
              <w:rPr>
                <w:b/>
                <w:sz w:val="20"/>
                <w:szCs w:val="20"/>
              </w:rPr>
              <w:t>ΑΠΑΣΧΟΛΗΣΗΣ</w:t>
            </w:r>
          </w:p>
        </w:tc>
      </w:tr>
      <w:tr w:rsidR="0056481F" w:rsidRPr="004363D0" w14:paraId="4428145D" w14:textId="77777777" w:rsidTr="00917E04">
        <w:trPr>
          <w:trHeight w:val="513"/>
          <w:jc w:val="center"/>
        </w:trPr>
        <w:tc>
          <w:tcPr>
            <w:tcW w:w="1869" w:type="dxa"/>
            <w:vAlign w:val="center"/>
          </w:tcPr>
          <w:p w14:paraId="5506F1A3" w14:textId="77777777" w:rsidR="0056481F" w:rsidRPr="004363D0" w:rsidRDefault="0056481F" w:rsidP="00917E04">
            <w:pPr>
              <w:jc w:val="center"/>
              <w:rPr>
                <w:sz w:val="20"/>
                <w:szCs w:val="20"/>
                <w:lang w:eastAsia="x-none"/>
              </w:rPr>
            </w:pPr>
            <w:r w:rsidRPr="004363D0">
              <w:rPr>
                <w:sz w:val="20"/>
                <w:szCs w:val="20"/>
                <w:lang w:eastAsia="x-none"/>
              </w:rPr>
              <w:t>100</w:t>
            </w:r>
          </w:p>
        </w:tc>
        <w:tc>
          <w:tcPr>
            <w:tcW w:w="2087" w:type="dxa"/>
            <w:vAlign w:val="center"/>
          </w:tcPr>
          <w:p w14:paraId="0670D75B" w14:textId="77777777" w:rsidR="0056481F" w:rsidRPr="004363D0" w:rsidRDefault="0056481F" w:rsidP="00917E04">
            <w:pPr>
              <w:jc w:val="center"/>
              <w:rPr>
                <w:sz w:val="20"/>
                <w:szCs w:val="20"/>
                <w:lang w:eastAsia="x-none"/>
              </w:rPr>
            </w:pPr>
            <w:r w:rsidRPr="004363D0">
              <w:rPr>
                <w:sz w:val="20"/>
                <w:szCs w:val="20"/>
                <w:lang w:val="x-none" w:eastAsia="x-none"/>
              </w:rPr>
              <w:t>ΠΕ  Διοικητικού</w:t>
            </w:r>
            <w:r>
              <w:rPr>
                <w:sz w:val="20"/>
                <w:szCs w:val="20"/>
                <w:lang w:val="x-none" w:eastAsia="x-none"/>
              </w:rPr>
              <w:t xml:space="preserve"> - Οικονομικού</w:t>
            </w:r>
          </w:p>
        </w:tc>
        <w:tc>
          <w:tcPr>
            <w:tcW w:w="2662" w:type="dxa"/>
            <w:vAlign w:val="center"/>
          </w:tcPr>
          <w:p w14:paraId="32026912" w14:textId="77777777" w:rsidR="0056481F" w:rsidRPr="004363D0" w:rsidRDefault="0056481F" w:rsidP="00917E04">
            <w:pPr>
              <w:jc w:val="center"/>
              <w:rPr>
                <w:sz w:val="20"/>
                <w:szCs w:val="20"/>
                <w:lang w:eastAsia="x-none"/>
              </w:rPr>
            </w:pPr>
            <w:r w:rsidRPr="004363D0">
              <w:rPr>
                <w:sz w:val="20"/>
                <w:szCs w:val="20"/>
                <w:lang w:val="x-none" w:eastAsia="x-none"/>
              </w:rPr>
              <w:t>ΠΕ  Διοικητικού</w:t>
            </w:r>
            <w:r>
              <w:rPr>
                <w:sz w:val="20"/>
                <w:szCs w:val="20"/>
                <w:lang w:val="x-none" w:eastAsia="x-none"/>
              </w:rPr>
              <w:t xml:space="preserve"> - Οικονομικού</w:t>
            </w:r>
          </w:p>
        </w:tc>
        <w:tc>
          <w:tcPr>
            <w:tcW w:w="1334" w:type="dxa"/>
            <w:vAlign w:val="center"/>
          </w:tcPr>
          <w:p w14:paraId="2185950F" w14:textId="14ED82D6" w:rsidR="0056481F" w:rsidRPr="004363D0" w:rsidRDefault="006604CD" w:rsidP="00917E04">
            <w:pPr>
              <w:jc w:val="center"/>
              <w:rPr>
                <w:sz w:val="20"/>
                <w:szCs w:val="20"/>
              </w:rPr>
            </w:pPr>
            <w:r>
              <w:rPr>
                <w:sz w:val="20"/>
                <w:szCs w:val="20"/>
              </w:rPr>
              <w:t>15</w:t>
            </w:r>
            <w:r w:rsidR="0056481F">
              <w:rPr>
                <w:sz w:val="20"/>
                <w:szCs w:val="20"/>
              </w:rPr>
              <w:t xml:space="preserve"> Μήνες</w:t>
            </w:r>
          </w:p>
        </w:tc>
        <w:tc>
          <w:tcPr>
            <w:tcW w:w="1855" w:type="dxa"/>
            <w:vAlign w:val="center"/>
          </w:tcPr>
          <w:p w14:paraId="1CB418CC" w14:textId="77777777" w:rsidR="0056481F" w:rsidRPr="004363D0" w:rsidRDefault="0056481F" w:rsidP="00917E04">
            <w:pPr>
              <w:jc w:val="center"/>
              <w:rPr>
                <w:sz w:val="20"/>
                <w:szCs w:val="20"/>
              </w:rPr>
            </w:pPr>
            <w:r w:rsidRPr="004363D0">
              <w:rPr>
                <w:sz w:val="20"/>
                <w:szCs w:val="20"/>
              </w:rPr>
              <w:t>Λευκάδα</w:t>
            </w:r>
          </w:p>
        </w:tc>
      </w:tr>
      <w:tr w:rsidR="0056481F" w:rsidRPr="004363D0" w14:paraId="4156DAD9" w14:textId="77777777" w:rsidTr="00917E04">
        <w:trPr>
          <w:trHeight w:val="513"/>
          <w:jc w:val="center"/>
        </w:trPr>
        <w:tc>
          <w:tcPr>
            <w:tcW w:w="1869" w:type="dxa"/>
            <w:vAlign w:val="center"/>
          </w:tcPr>
          <w:p w14:paraId="50A20DD9" w14:textId="77777777" w:rsidR="0056481F" w:rsidRPr="004363D0" w:rsidRDefault="0056481F" w:rsidP="00917E04">
            <w:pPr>
              <w:jc w:val="center"/>
              <w:rPr>
                <w:sz w:val="20"/>
                <w:szCs w:val="20"/>
                <w:lang w:eastAsia="x-none"/>
              </w:rPr>
            </w:pPr>
            <w:r w:rsidRPr="004363D0">
              <w:rPr>
                <w:sz w:val="20"/>
                <w:szCs w:val="20"/>
                <w:lang w:eastAsia="x-none"/>
              </w:rPr>
              <w:lastRenderedPageBreak/>
              <w:t>101</w:t>
            </w:r>
          </w:p>
        </w:tc>
        <w:tc>
          <w:tcPr>
            <w:tcW w:w="2087" w:type="dxa"/>
            <w:vAlign w:val="center"/>
          </w:tcPr>
          <w:p w14:paraId="73FA2468" w14:textId="77777777" w:rsidR="0056481F" w:rsidRPr="004363D0" w:rsidRDefault="0056481F" w:rsidP="00917E04">
            <w:pPr>
              <w:jc w:val="center"/>
              <w:rPr>
                <w:sz w:val="20"/>
                <w:szCs w:val="20"/>
                <w:lang w:val="x-none" w:eastAsia="x-none"/>
              </w:rPr>
            </w:pPr>
            <w:r w:rsidRPr="004363D0">
              <w:rPr>
                <w:sz w:val="20"/>
                <w:szCs w:val="20"/>
                <w:lang w:val="x-none" w:eastAsia="x-none"/>
              </w:rPr>
              <w:t>ΠΕ  Διοικητικού</w:t>
            </w:r>
            <w:r>
              <w:rPr>
                <w:sz w:val="20"/>
                <w:szCs w:val="20"/>
                <w:lang w:val="x-none" w:eastAsia="x-none"/>
              </w:rPr>
              <w:t xml:space="preserve"> - Οικονομικού</w:t>
            </w:r>
          </w:p>
        </w:tc>
        <w:tc>
          <w:tcPr>
            <w:tcW w:w="2662" w:type="dxa"/>
            <w:vAlign w:val="center"/>
          </w:tcPr>
          <w:p w14:paraId="5E539D2B" w14:textId="77777777" w:rsidR="0056481F" w:rsidRPr="004363D0" w:rsidRDefault="0056481F" w:rsidP="00917E04">
            <w:pPr>
              <w:jc w:val="center"/>
              <w:rPr>
                <w:sz w:val="20"/>
                <w:szCs w:val="20"/>
                <w:lang w:val="x-none" w:eastAsia="x-none"/>
              </w:rPr>
            </w:pPr>
            <w:r w:rsidRPr="00582297">
              <w:rPr>
                <w:sz w:val="20"/>
                <w:szCs w:val="20"/>
                <w:lang w:val="x-none" w:eastAsia="x-none"/>
              </w:rPr>
              <w:t>ΠΕ  Διοικητικού - Οικονομικού</w:t>
            </w:r>
          </w:p>
        </w:tc>
        <w:tc>
          <w:tcPr>
            <w:tcW w:w="1334" w:type="dxa"/>
            <w:vAlign w:val="center"/>
          </w:tcPr>
          <w:p w14:paraId="48C17055" w14:textId="652E5776" w:rsidR="0056481F" w:rsidRPr="004363D0" w:rsidRDefault="0056481F" w:rsidP="00917E04">
            <w:pPr>
              <w:jc w:val="center"/>
              <w:rPr>
                <w:sz w:val="20"/>
                <w:szCs w:val="20"/>
              </w:rPr>
            </w:pPr>
            <w:r w:rsidRPr="004363D0">
              <w:rPr>
                <w:sz w:val="20"/>
                <w:szCs w:val="20"/>
              </w:rPr>
              <w:t>1</w:t>
            </w:r>
            <w:r w:rsidR="006604CD">
              <w:rPr>
                <w:sz w:val="20"/>
                <w:szCs w:val="20"/>
              </w:rPr>
              <w:t>5</w:t>
            </w:r>
            <w:r>
              <w:rPr>
                <w:sz w:val="20"/>
                <w:szCs w:val="20"/>
              </w:rPr>
              <w:t xml:space="preserve"> Μήνες</w:t>
            </w:r>
          </w:p>
        </w:tc>
        <w:tc>
          <w:tcPr>
            <w:tcW w:w="1855" w:type="dxa"/>
            <w:vAlign w:val="center"/>
          </w:tcPr>
          <w:p w14:paraId="3FFF546E" w14:textId="77777777" w:rsidR="0056481F" w:rsidRPr="004363D0" w:rsidRDefault="0056481F" w:rsidP="00917E04">
            <w:pPr>
              <w:jc w:val="center"/>
              <w:rPr>
                <w:sz w:val="20"/>
                <w:szCs w:val="20"/>
              </w:rPr>
            </w:pPr>
            <w:r w:rsidRPr="004363D0">
              <w:rPr>
                <w:sz w:val="20"/>
                <w:szCs w:val="20"/>
              </w:rPr>
              <w:t>Λευκάδα</w:t>
            </w:r>
          </w:p>
        </w:tc>
      </w:tr>
    </w:tbl>
    <w:p w14:paraId="3C169D56" w14:textId="77777777" w:rsidR="0056481F" w:rsidRDefault="0056481F" w:rsidP="0056481F">
      <w:pPr>
        <w:keepNext/>
        <w:tabs>
          <w:tab w:val="left" w:pos="567"/>
        </w:tabs>
        <w:outlineLvl w:val="0"/>
        <w:rPr>
          <w:b/>
          <w:sz w:val="22"/>
          <w:szCs w:val="22"/>
          <w:u w:val="single"/>
          <w:lang w:val="en-US"/>
        </w:rPr>
      </w:pPr>
    </w:p>
    <w:tbl>
      <w:tblPr>
        <w:tblW w:w="9481" w:type="dxa"/>
        <w:jc w:val="center"/>
        <w:tblLook w:val="04A0" w:firstRow="1" w:lastRow="0" w:firstColumn="1" w:lastColumn="0" w:noHBand="0" w:noVBand="1"/>
      </w:tblPr>
      <w:tblGrid>
        <w:gridCol w:w="9481"/>
      </w:tblGrid>
      <w:tr w:rsidR="005E1745" w:rsidRPr="00542279" w14:paraId="54318AC9" w14:textId="77777777" w:rsidTr="00917E04">
        <w:trPr>
          <w:trHeight w:val="479"/>
          <w:jc w:val="center"/>
        </w:trPr>
        <w:tc>
          <w:tcPr>
            <w:tcW w:w="9481" w:type="dxa"/>
            <w:tcBorders>
              <w:top w:val="single" w:sz="4" w:space="0" w:color="000000"/>
              <w:left w:val="single" w:sz="4" w:space="0" w:color="000000"/>
              <w:bottom w:val="single" w:sz="4" w:space="0" w:color="000000"/>
              <w:right w:val="single" w:sz="4" w:space="0" w:color="000000"/>
            </w:tcBorders>
            <w:shd w:val="clear" w:color="000000" w:fill="DEDEDE"/>
            <w:noWrap/>
            <w:vAlign w:val="bottom"/>
            <w:hideMark/>
          </w:tcPr>
          <w:p w14:paraId="51AF7BE9" w14:textId="1ECE79FA" w:rsidR="005E1745" w:rsidRPr="00542279" w:rsidRDefault="00EE0945" w:rsidP="00917E04">
            <w:pPr>
              <w:rPr>
                <w:rFonts w:eastAsia="Times New Roman"/>
                <w:color w:val="000000"/>
                <w:sz w:val="22"/>
                <w:szCs w:val="22"/>
              </w:rPr>
            </w:pPr>
            <w:r>
              <w:rPr>
                <w:rFonts w:eastAsia="Times New Roman"/>
                <w:color w:val="000000"/>
                <w:sz w:val="22"/>
                <w:szCs w:val="22"/>
              </w:rPr>
              <w:t>Περιγραφή των Πακέτων Εργασίας (</w:t>
            </w:r>
            <w:proofErr w:type="spellStart"/>
            <w:r w:rsidR="005E1745" w:rsidRPr="00542279">
              <w:rPr>
                <w:rFonts w:eastAsia="Times New Roman"/>
                <w:color w:val="000000"/>
                <w:sz w:val="22"/>
                <w:szCs w:val="22"/>
              </w:rPr>
              <w:t>Work</w:t>
            </w:r>
            <w:proofErr w:type="spellEnd"/>
            <w:r w:rsidR="005E1745" w:rsidRPr="00542279">
              <w:rPr>
                <w:rFonts w:eastAsia="Times New Roman"/>
                <w:color w:val="000000"/>
                <w:sz w:val="22"/>
                <w:szCs w:val="22"/>
              </w:rPr>
              <w:t xml:space="preserve"> </w:t>
            </w:r>
            <w:proofErr w:type="spellStart"/>
            <w:r w:rsidR="005E1745" w:rsidRPr="00542279">
              <w:rPr>
                <w:rFonts w:eastAsia="Times New Roman"/>
                <w:color w:val="000000"/>
                <w:sz w:val="22"/>
                <w:szCs w:val="22"/>
              </w:rPr>
              <w:t>Packages</w:t>
            </w:r>
            <w:proofErr w:type="spellEnd"/>
            <w:r>
              <w:rPr>
                <w:rFonts w:eastAsia="Times New Roman"/>
                <w:color w:val="000000"/>
                <w:sz w:val="22"/>
                <w:szCs w:val="22"/>
              </w:rPr>
              <w:t>)</w:t>
            </w:r>
          </w:p>
        </w:tc>
      </w:tr>
      <w:tr w:rsidR="005E1745" w:rsidRPr="00D2458C" w14:paraId="5D5A1AFC" w14:textId="77777777" w:rsidTr="00917E04">
        <w:trPr>
          <w:trHeight w:val="186"/>
          <w:jc w:val="center"/>
        </w:trPr>
        <w:tc>
          <w:tcPr>
            <w:tcW w:w="9481" w:type="dxa"/>
            <w:tcBorders>
              <w:top w:val="nil"/>
              <w:left w:val="single" w:sz="4" w:space="0" w:color="000000"/>
              <w:bottom w:val="single" w:sz="4" w:space="0" w:color="000000"/>
              <w:right w:val="single" w:sz="4" w:space="0" w:color="000000"/>
            </w:tcBorders>
            <w:shd w:val="clear" w:color="000000" w:fill="FFFFFF"/>
            <w:vAlign w:val="bottom"/>
            <w:hideMark/>
          </w:tcPr>
          <w:p w14:paraId="0BA62580" w14:textId="77777777" w:rsidR="005E1745" w:rsidRPr="005E1745" w:rsidRDefault="005E1745" w:rsidP="00917E04">
            <w:pPr>
              <w:rPr>
                <w:rFonts w:eastAsia="Times New Roman"/>
                <w:color w:val="000000"/>
                <w:sz w:val="22"/>
                <w:szCs w:val="22"/>
                <w:lang w:val="en-US"/>
              </w:rPr>
            </w:pPr>
            <w:r w:rsidRPr="005E1745">
              <w:rPr>
                <w:rFonts w:eastAsia="Times New Roman"/>
                <w:color w:val="000000"/>
                <w:sz w:val="22"/>
                <w:szCs w:val="22"/>
                <w:lang w:val="en-US"/>
              </w:rPr>
              <w:t xml:space="preserve">PED-IN’s core task is to collaborate with PP3 DAFNI on the assessment of ECO-SEAROUTES Itineraries established in WP2 with specific application to uptake and replicability: it will supervise the formulation and collection of third parties’ pledges to uptake the Itineraries model beyond the project scope. </w:t>
            </w:r>
          </w:p>
          <w:p w14:paraId="7FF9693A" w14:textId="77777777" w:rsidR="005E1745" w:rsidRPr="005E1745" w:rsidRDefault="005E1745" w:rsidP="00917E04">
            <w:pPr>
              <w:rPr>
                <w:rFonts w:eastAsia="Times New Roman"/>
                <w:color w:val="000000"/>
                <w:sz w:val="22"/>
                <w:szCs w:val="22"/>
                <w:lang w:val="en-US"/>
              </w:rPr>
            </w:pPr>
            <w:r w:rsidRPr="005E1745">
              <w:rPr>
                <w:rFonts w:eastAsia="Times New Roman"/>
                <w:color w:val="000000"/>
                <w:sz w:val="22"/>
                <w:szCs w:val="22"/>
                <w:lang w:val="en-US"/>
              </w:rPr>
              <w:t xml:space="preserve">PED-IN also actively contributes to all other WPs by carrying out research, assessment, co-design and pilot testing </w:t>
            </w:r>
            <w:proofErr w:type="gramStart"/>
            <w:r w:rsidRPr="005E1745">
              <w:rPr>
                <w:rFonts w:eastAsia="Times New Roman"/>
                <w:color w:val="000000"/>
                <w:sz w:val="22"/>
                <w:szCs w:val="22"/>
                <w:lang w:val="en-US"/>
              </w:rPr>
              <w:t>activities</w:t>
            </w:r>
            <w:proofErr w:type="gramEnd"/>
            <w:r w:rsidRPr="005E1745">
              <w:rPr>
                <w:rFonts w:eastAsia="Times New Roman"/>
                <w:color w:val="000000"/>
                <w:sz w:val="22"/>
                <w:szCs w:val="22"/>
                <w:lang w:val="en-US"/>
              </w:rPr>
              <w:t xml:space="preserve"> bringing the specificities of its own territory and under the following scheme: </w:t>
            </w:r>
          </w:p>
          <w:p w14:paraId="1E46CC16" w14:textId="77777777" w:rsidR="005E1745" w:rsidRPr="005E1745" w:rsidRDefault="005E1745" w:rsidP="00917E04">
            <w:pPr>
              <w:rPr>
                <w:rFonts w:eastAsia="Times New Roman"/>
                <w:color w:val="000000"/>
                <w:sz w:val="22"/>
                <w:szCs w:val="22"/>
                <w:lang w:val="en-US"/>
              </w:rPr>
            </w:pPr>
          </w:p>
          <w:p w14:paraId="1D101EC4" w14:textId="77777777" w:rsidR="005E1745" w:rsidRPr="005E1745" w:rsidRDefault="005E1745" w:rsidP="00917E04">
            <w:pPr>
              <w:rPr>
                <w:rFonts w:eastAsia="Times New Roman"/>
                <w:color w:val="000000"/>
                <w:sz w:val="22"/>
                <w:szCs w:val="22"/>
                <w:lang w:val="en-US"/>
              </w:rPr>
            </w:pPr>
            <w:r w:rsidRPr="005E1745">
              <w:rPr>
                <w:rFonts w:eastAsia="Times New Roman"/>
                <w:color w:val="000000"/>
                <w:sz w:val="22"/>
                <w:szCs w:val="22"/>
                <w:lang w:val="en-US"/>
              </w:rPr>
              <w:t>WP1</w:t>
            </w:r>
          </w:p>
          <w:p w14:paraId="0E791694" w14:textId="7B59138D" w:rsidR="005E1745" w:rsidRPr="005E1745" w:rsidRDefault="005E1745" w:rsidP="00917E04">
            <w:pPr>
              <w:rPr>
                <w:rFonts w:eastAsia="Times New Roman"/>
                <w:color w:val="000000"/>
                <w:sz w:val="22"/>
                <w:szCs w:val="22"/>
                <w:lang w:val="en-US"/>
              </w:rPr>
            </w:pPr>
            <w:r w:rsidRPr="005E1745">
              <w:rPr>
                <w:rFonts w:eastAsia="Times New Roman"/>
                <w:color w:val="000000"/>
                <w:sz w:val="22"/>
                <w:szCs w:val="22"/>
                <w:lang w:val="en-US"/>
              </w:rPr>
              <w:t xml:space="preserve">- it contributes to the development of joint research guidelines for coastal areas </w:t>
            </w:r>
            <w:proofErr w:type="spellStart"/>
            <w:r w:rsidRPr="005E1745">
              <w:rPr>
                <w:rFonts w:eastAsia="Times New Roman"/>
                <w:color w:val="000000"/>
                <w:sz w:val="22"/>
                <w:szCs w:val="22"/>
                <w:lang w:val="en-US"/>
              </w:rPr>
              <w:t>focussing</w:t>
            </w:r>
            <w:proofErr w:type="spellEnd"/>
            <w:r w:rsidRPr="005E1745">
              <w:rPr>
                <w:rFonts w:eastAsia="Times New Roman"/>
                <w:color w:val="000000"/>
                <w:sz w:val="22"/>
                <w:szCs w:val="22"/>
                <w:lang w:val="en-US"/>
              </w:rPr>
              <w:t xml:space="preserve"> on the Ionian Islands (A1.1)</w:t>
            </w:r>
          </w:p>
          <w:p w14:paraId="5663E948" w14:textId="77777777" w:rsidR="005E1745" w:rsidRPr="005E1745" w:rsidRDefault="005E1745" w:rsidP="00917E04">
            <w:pPr>
              <w:rPr>
                <w:rFonts w:eastAsia="Times New Roman"/>
                <w:color w:val="000000"/>
                <w:sz w:val="22"/>
                <w:szCs w:val="22"/>
                <w:lang w:val="en-US"/>
              </w:rPr>
            </w:pPr>
            <w:r w:rsidRPr="005E1745">
              <w:rPr>
                <w:rFonts w:eastAsia="Times New Roman"/>
                <w:color w:val="000000"/>
                <w:sz w:val="22"/>
                <w:szCs w:val="22"/>
                <w:lang w:val="en-US"/>
              </w:rPr>
              <w:t xml:space="preserve">- it contributes to the </w:t>
            </w:r>
            <w:proofErr w:type="gramStart"/>
            <w:r w:rsidRPr="005E1745">
              <w:rPr>
                <w:rFonts w:eastAsia="Times New Roman"/>
                <w:color w:val="000000"/>
                <w:sz w:val="22"/>
                <w:szCs w:val="22"/>
                <w:lang w:val="en-US"/>
              </w:rPr>
              <w:t>setup</w:t>
            </w:r>
            <w:proofErr w:type="gramEnd"/>
            <w:r w:rsidRPr="005E1745">
              <w:rPr>
                <w:rFonts w:eastAsia="Times New Roman"/>
                <w:color w:val="000000"/>
                <w:sz w:val="22"/>
                <w:szCs w:val="22"/>
                <w:lang w:val="en-US"/>
              </w:rPr>
              <w:t xml:space="preserve"> of an online portal for the management of nautical traffic, considering the needs of its targeted ports (A1.2) </w:t>
            </w:r>
          </w:p>
          <w:p w14:paraId="51F94DDD" w14:textId="77777777" w:rsidR="005E1745" w:rsidRPr="005E1745" w:rsidRDefault="005E1745" w:rsidP="00917E04">
            <w:pPr>
              <w:rPr>
                <w:rFonts w:eastAsia="Times New Roman"/>
                <w:color w:val="000000"/>
                <w:sz w:val="22"/>
                <w:szCs w:val="22"/>
                <w:lang w:val="en-US"/>
              </w:rPr>
            </w:pPr>
            <w:r w:rsidRPr="005E1745">
              <w:rPr>
                <w:rFonts w:eastAsia="Times New Roman"/>
                <w:color w:val="000000"/>
                <w:sz w:val="22"/>
                <w:szCs w:val="22"/>
                <w:lang w:val="en-US"/>
              </w:rPr>
              <w:t xml:space="preserve">- it participates with 3 people in the transnational capacity building activity in Selinunte (IT) aimed to apply the “Smart Way” methodology to a common eco-nautical route, by bringing </w:t>
            </w:r>
            <w:proofErr w:type="gramStart"/>
            <w:r w:rsidRPr="005E1745">
              <w:rPr>
                <w:rFonts w:eastAsia="Times New Roman"/>
                <w:color w:val="000000"/>
                <w:sz w:val="22"/>
                <w:szCs w:val="22"/>
                <w:lang w:val="en-US"/>
              </w:rPr>
              <w:t>an individual research</w:t>
            </w:r>
            <w:proofErr w:type="gramEnd"/>
            <w:r w:rsidRPr="005E1745">
              <w:rPr>
                <w:rFonts w:eastAsia="Times New Roman"/>
                <w:color w:val="000000"/>
                <w:sz w:val="22"/>
                <w:szCs w:val="22"/>
                <w:lang w:val="en-US"/>
              </w:rPr>
              <w:t xml:space="preserve"> of best practices (A1.3)</w:t>
            </w:r>
          </w:p>
          <w:p w14:paraId="642D07E7" w14:textId="77777777" w:rsidR="005E1745" w:rsidRPr="005E1745" w:rsidRDefault="005E1745" w:rsidP="00917E04">
            <w:pPr>
              <w:rPr>
                <w:rFonts w:eastAsia="Times New Roman"/>
                <w:color w:val="000000"/>
                <w:sz w:val="22"/>
                <w:szCs w:val="22"/>
                <w:lang w:val="en-US"/>
              </w:rPr>
            </w:pPr>
          </w:p>
          <w:p w14:paraId="2E9502FC" w14:textId="77777777" w:rsidR="005E1745" w:rsidRPr="005E1745" w:rsidRDefault="005E1745" w:rsidP="00917E04">
            <w:pPr>
              <w:rPr>
                <w:rFonts w:eastAsia="Times New Roman"/>
                <w:color w:val="000000"/>
                <w:sz w:val="22"/>
                <w:szCs w:val="22"/>
                <w:lang w:val="en-US"/>
              </w:rPr>
            </w:pPr>
            <w:r w:rsidRPr="005E1745">
              <w:rPr>
                <w:rFonts w:eastAsia="Times New Roman"/>
                <w:color w:val="000000"/>
                <w:sz w:val="22"/>
                <w:szCs w:val="22"/>
                <w:lang w:val="en-US"/>
              </w:rPr>
              <w:t>WP2</w:t>
            </w:r>
          </w:p>
          <w:p w14:paraId="25A03DC3" w14:textId="77777777" w:rsidR="005E1745" w:rsidRPr="005E1745" w:rsidRDefault="005E1745" w:rsidP="00917E04">
            <w:pPr>
              <w:rPr>
                <w:rFonts w:eastAsia="Times New Roman"/>
                <w:color w:val="000000"/>
                <w:sz w:val="22"/>
                <w:szCs w:val="22"/>
                <w:lang w:val="en-US"/>
              </w:rPr>
            </w:pPr>
            <w:r w:rsidRPr="005E1745">
              <w:rPr>
                <w:rFonts w:eastAsia="Times New Roman"/>
                <w:color w:val="000000"/>
                <w:sz w:val="22"/>
                <w:szCs w:val="22"/>
                <w:lang w:val="en-US"/>
              </w:rPr>
              <w:t xml:space="preserve">- it conducts one local </w:t>
            </w:r>
            <w:proofErr w:type="gramStart"/>
            <w:r w:rsidRPr="005E1745">
              <w:rPr>
                <w:rFonts w:eastAsia="Times New Roman"/>
                <w:color w:val="000000"/>
                <w:sz w:val="22"/>
                <w:szCs w:val="22"/>
                <w:lang w:val="en-US"/>
              </w:rPr>
              <w:t>workshops</w:t>
            </w:r>
            <w:proofErr w:type="gramEnd"/>
            <w:r w:rsidRPr="005E1745">
              <w:rPr>
                <w:rFonts w:eastAsia="Times New Roman"/>
                <w:color w:val="000000"/>
                <w:sz w:val="22"/>
                <w:szCs w:val="22"/>
                <w:lang w:val="en-US"/>
              </w:rPr>
              <w:t xml:space="preserve"> for stakeholders’ capacities in sustainable tourism practices (A2.1) </w:t>
            </w:r>
          </w:p>
          <w:p w14:paraId="0F6E2EDF" w14:textId="77777777" w:rsidR="005E1745" w:rsidRPr="005E1745" w:rsidRDefault="005E1745" w:rsidP="00917E04">
            <w:pPr>
              <w:rPr>
                <w:rFonts w:eastAsia="Times New Roman"/>
                <w:color w:val="000000"/>
                <w:sz w:val="22"/>
                <w:szCs w:val="22"/>
                <w:lang w:val="en-US"/>
              </w:rPr>
            </w:pPr>
            <w:r w:rsidRPr="005E1745">
              <w:rPr>
                <w:rFonts w:eastAsia="Times New Roman"/>
                <w:color w:val="000000"/>
                <w:sz w:val="22"/>
                <w:szCs w:val="22"/>
                <w:lang w:val="en-US"/>
              </w:rPr>
              <w:t>- it implements a local co-design of an ECO-SEAROUTES Itinerary in its target area with the participation of activated stakeholders. The piloting be developed in cooperation with PP3 DAFNI in the Greek Ionian Archipelago, with a common goal of merging the needs of Small Islands (with less developed touristic services) and Large Islands (having wider touristic services but affected by overtourism)</w:t>
            </w:r>
          </w:p>
          <w:p w14:paraId="1108CA00" w14:textId="77777777" w:rsidR="005E1745" w:rsidRPr="005E1745" w:rsidRDefault="005E1745" w:rsidP="00917E04">
            <w:pPr>
              <w:rPr>
                <w:rFonts w:eastAsia="Times New Roman"/>
                <w:color w:val="000000"/>
                <w:sz w:val="22"/>
                <w:szCs w:val="22"/>
                <w:lang w:val="en-US"/>
              </w:rPr>
            </w:pPr>
            <w:r w:rsidRPr="005E1745">
              <w:rPr>
                <w:rFonts w:eastAsia="Times New Roman"/>
                <w:color w:val="000000"/>
                <w:sz w:val="22"/>
                <w:szCs w:val="22"/>
                <w:lang w:val="en-US"/>
              </w:rPr>
              <w:t>- it co-</w:t>
            </w:r>
            <w:proofErr w:type="spellStart"/>
            <w:r w:rsidRPr="005E1745">
              <w:rPr>
                <w:rFonts w:eastAsia="Times New Roman"/>
                <w:color w:val="000000"/>
                <w:sz w:val="22"/>
                <w:szCs w:val="22"/>
                <w:lang w:val="en-US"/>
              </w:rPr>
              <w:t>organises</w:t>
            </w:r>
            <w:proofErr w:type="spellEnd"/>
            <w:r w:rsidRPr="005E1745">
              <w:rPr>
                <w:rFonts w:eastAsia="Times New Roman"/>
                <w:color w:val="000000"/>
                <w:sz w:val="22"/>
                <w:szCs w:val="22"/>
                <w:lang w:val="en-US"/>
              </w:rPr>
              <w:t xml:space="preserve"> a local piloting activity (A2.3) of the co-developed ECO-SEAROUTES Itinerary with all stakeholders’ contribution</w:t>
            </w:r>
          </w:p>
          <w:p w14:paraId="193A2331" w14:textId="77777777" w:rsidR="005E1745" w:rsidRPr="005E1745" w:rsidRDefault="005E1745" w:rsidP="00917E04">
            <w:pPr>
              <w:rPr>
                <w:rFonts w:eastAsia="Times New Roman"/>
                <w:color w:val="000000"/>
                <w:sz w:val="22"/>
                <w:szCs w:val="22"/>
                <w:lang w:val="en-US"/>
              </w:rPr>
            </w:pPr>
          </w:p>
          <w:p w14:paraId="6664C353" w14:textId="77777777" w:rsidR="005E1745" w:rsidRPr="005E1745" w:rsidRDefault="005E1745" w:rsidP="00917E04">
            <w:pPr>
              <w:rPr>
                <w:rFonts w:eastAsia="Times New Roman"/>
                <w:color w:val="000000"/>
                <w:sz w:val="22"/>
                <w:szCs w:val="22"/>
                <w:lang w:val="en-US"/>
              </w:rPr>
            </w:pPr>
            <w:r w:rsidRPr="005E1745">
              <w:rPr>
                <w:rFonts w:eastAsia="Times New Roman"/>
                <w:color w:val="000000"/>
                <w:sz w:val="22"/>
                <w:szCs w:val="22"/>
                <w:lang w:val="en-US"/>
              </w:rPr>
              <w:t>WP3</w:t>
            </w:r>
          </w:p>
          <w:p w14:paraId="42A62DA8" w14:textId="77777777" w:rsidR="005E1745" w:rsidRPr="005E1745" w:rsidRDefault="005E1745" w:rsidP="00917E04">
            <w:pPr>
              <w:rPr>
                <w:rFonts w:eastAsia="Times New Roman"/>
                <w:color w:val="000000"/>
                <w:sz w:val="22"/>
                <w:szCs w:val="22"/>
                <w:lang w:val="en-US"/>
              </w:rPr>
            </w:pPr>
            <w:r w:rsidRPr="005E1745">
              <w:rPr>
                <w:rFonts w:eastAsia="Times New Roman"/>
                <w:color w:val="000000"/>
                <w:sz w:val="22"/>
                <w:szCs w:val="22"/>
                <w:lang w:val="en-US"/>
              </w:rPr>
              <w:t xml:space="preserve">- it cooperates with DAFNI to carry out local-based activities aimed at the establishment of a Community Heritage Hub (CHH) as main promotional hub of the ECO-SEAROUTES Itinerary of WP2, taking care of preliminary community engagement (A3.1), design and actual setup of the local CHH (A3.2), and official inauguration and maintenance through cooperative processes with local stakeholders as well as final evaluation (A3.3). </w:t>
            </w:r>
          </w:p>
          <w:p w14:paraId="7C324C16" w14:textId="77777777" w:rsidR="005E1745" w:rsidRPr="005E1745" w:rsidRDefault="005E1745" w:rsidP="00917E04">
            <w:pPr>
              <w:rPr>
                <w:rFonts w:eastAsia="Times New Roman"/>
                <w:color w:val="000000"/>
                <w:sz w:val="22"/>
                <w:szCs w:val="22"/>
                <w:lang w:val="en-US"/>
              </w:rPr>
            </w:pPr>
          </w:p>
          <w:p w14:paraId="309DE1D4" w14:textId="77777777" w:rsidR="005E1745" w:rsidRPr="005E1745" w:rsidRDefault="005E1745" w:rsidP="00917E04">
            <w:pPr>
              <w:rPr>
                <w:rFonts w:eastAsia="Times New Roman"/>
                <w:color w:val="000000"/>
                <w:sz w:val="22"/>
                <w:szCs w:val="22"/>
                <w:lang w:val="en-US"/>
              </w:rPr>
            </w:pPr>
            <w:r w:rsidRPr="005E1745">
              <w:rPr>
                <w:rFonts w:eastAsia="Times New Roman"/>
                <w:color w:val="000000"/>
                <w:sz w:val="22"/>
                <w:szCs w:val="22"/>
                <w:lang w:val="en-US"/>
              </w:rPr>
              <w:t>WP4</w:t>
            </w:r>
          </w:p>
          <w:p w14:paraId="33ED42FB" w14:textId="77777777" w:rsidR="005E1745" w:rsidRPr="005E1745" w:rsidRDefault="005E1745" w:rsidP="00917E04">
            <w:pPr>
              <w:rPr>
                <w:rFonts w:eastAsia="Times New Roman"/>
                <w:color w:val="000000"/>
                <w:sz w:val="22"/>
                <w:szCs w:val="22"/>
                <w:lang w:val="en-US"/>
              </w:rPr>
            </w:pPr>
            <w:r w:rsidRPr="005E1745">
              <w:rPr>
                <w:rFonts w:eastAsia="Times New Roman"/>
                <w:color w:val="000000"/>
                <w:sz w:val="22"/>
                <w:szCs w:val="22"/>
                <w:lang w:val="en-US"/>
              </w:rPr>
              <w:t>- it contributes to the overall monitoring of the project carbon footprint by providing data to PP10 UOM (A4.1)</w:t>
            </w:r>
          </w:p>
          <w:p w14:paraId="302F5D2B" w14:textId="77777777" w:rsidR="005E1745" w:rsidRPr="005E1745" w:rsidRDefault="005E1745" w:rsidP="00917E04">
            <w:pPr>
              <w:rPr>
                <w:rFonts w:eastAsia="Times New Roman"/>
                <w:color w:val="000000"/>
                <w:sz w:val="22"/>
                <w:szCs w:val="22"/>
                <w:lang w:val="en-US"/>
              </w:rPr>
            </w:pPr>
            <w:r w:rsidRPr="005E1745">
              <w:rPr>
                <w:rFonts w:eastAsia="Times New Roman"/>
                <w:color w:val="000000"/>
                <w:sz w:val="22"/>
                <w:szCs w:val="22"/>
                <w:lang w:val="en-US"/>
              </w:rPr>
              <w:t xml:space="preserve">- it carries out local communication activities for the diffusion of project results, </w:t>
            </w:r>
            <w:proofErr w:type="spellStart"/>
            <w:r w:rsidRPr="005E1745">
              <w:rPr>
                <w:rFonts w:eastAsia="Times New Roman"/>
                <w:color w:val="000000"/>
                <w:sz w:val="22"/>
                <w:szCs w:val="22"/>
                <w:lang w:val="en-US"/>
              </w:rPr>
              <w:t>organising</w:t>
            </w:r>
            <w:proofErr w:type="spellEnd"/>
            <w:r w:rsidRPr="005E1745">
              <w:rPr>
                <w:rFonts w:eastAsia="Times New Roman"/>
                <w:color w:val="000000"/>
                <w:sz w:val="22"/>
                <w:szCs w:val="22"/>
                <w:lang w:val="en-US"/>
              </w:rPr>
              <w:t xml:space="preserve"> also one local dissemination event for the transfer of the ECO-SEAROUTES Itinerary pilot testing (A4.2)</w:t>
            </w:r>
          </w:p>
          <w:p w14:paraId="24160720" w14:textId="77777777" w:rsidR="005E1745" w:rsidRPr="005E1745" w:rsidRDefault="005E1745" w:rsidP="00917E04">
            <w:pPr>
              <w:rPr>
                <w:rFonts w:eastAsia="Times New Roman"/>
                <w:color w:val="000000"/>
                <w:sz w:val="22"/>
                <w:szCs w:val="22"/>
                <w:lang w:val="en-US"/>
              </w:rPr>
            </w:pPr>
            <w:r w:rsidRPr="005E1745">
              <w:rPr>
                <w:rFonts w:eastAsia="Times New Roman"/>
                <w:color w:val="000000"/>
                <w:sz w:val="22"/>
                <w:szCs w:val="22"/>
                <w:lang w:val="en-US"/>
              </w:rPr>
              <w:t xml:space="preserve">- it participates in project-level actions for the coordination and sharing of results with Governance projects and EURO-MED Academy, including providing resources for the elaboration of pedagogical material (A4.3) </w:t>
            </w:r>
          </w:p>
          <w:p w14:paraId="7C1C1B8E" w14:textId="77777777" w:rsidR="005E1745" w:rsidRPr="0056481F" w:rsidRDefault="005E1745" w:rsidP="00917E04">
            <w:pPr>
              <w:rPr>
                <w:rFonts w:eastAsia="Times New Roman"/>
                <w:color w:val="000000"/>
                <w:sz w:val="22"/>
                <w:szCs w:val="22"/>
                <w:lang w:val="en-US"/>
              </w:rPr>
            </w:pPr>
            <w:r w:rsidRPr="005E1745">
              <w:rPr>
                <w:rFonts w:eastAsia="Times New Roman"/>
                <w:color w:val="000000"/>
                <w:sz w:val="22"/>
                <w:szCs w:val="22"/>
                <w:lang w:val="en-US"/>
              </w:rPr>
              <w:t xml:space="preserve">- it takes active part in the final project conference (A4.4) in Bari by illustrating the actions and achievements of the ECO-SEAROUTES approach in its </w:t>
            </w:r>
            <w:proofErr w:type="gramStart"/>
            <w:r w:rsidRPr="005E1745">
              <w:rPr>
                <w:rFonts w:eastAsia="Times New Roman"/>
                <w:color w:val="000000"/>
                <w:sz w:val="22"/>
                <w:szCs w:val="22"/>
                <w:lang w:val="en-US"/>
              </w:rPr>
              <w:t>territory, and</w:t>
            </w:r>
            <w:proofErr w:type="gramEnd"/>
            <w:r w:rsidRPr="005E1745">
              <w:rPr>
                <w:rFonts w:eastAsia="Times New Roman"/>
                <w:color w:val="000000"/>
                <w:sz w:val="22"/>
                <w:szCs w:val="22"/>
                <w:lang w:val="en-US"/>
              </w:rPr>
              <w:t xml:space="preserve"> also bringing at least 3 stakeholders.</w:t>
            </w:r>
          </w:p>
        </w:tc>
      </w:tr>
    </w:tbl>
    <w:p w14:paraId="3A8CEF86" w14:textId="77777777" w:rsidR="00C71F89" w:rsidRPr="00280C55" w:rsidRDefault="00C71F89" w:rsidP="0056481F">
      <w:pPr>
        <w:keepNext/>
        <w:tabs>
          <w:tab w:val="left" w:pos="567"/>
        </w:tabs>
        <w:ind w:left="-567"/>
        <w:outlineLvl w:val="0"/>
        <w:rPr>
          <w:sz w:val="22"/>
          <w:szCs w:val="22"/>
          <w:lang w:val="en-US"/>
        </w:rPr>
      </w:pPr>
    </w:p>
    <w:p w14:paraId="4A9EB24D" w14:textId="4BE21002" w:rsidR="0056481F" w:rsidRDefault="0056481F" w:rsidP="0056481F">
      <w:pPr>
        <w:keepNext/>
        <w:tabs>
          <w:tab w:val="left" w:pos="567"/>
        </w:tabs>
        <w:ind w:left="-567"/>
        <w:outlineLvl w:val="0"/>
        <w:rPr>
          <w:sz w:val="22"/>
          <w:szCs w:val="22"/>
        </w:rPr>
      </w:pPr>
      <w:r w:rsidRPr="004363D0">
        <w:rPr>
          <w:sz w:val="22"/>
          <w:szCs w:val="22"/>
        </w:rPr>
        <w:t xml:space="preserve">Οι συμβάσεις μίσθωσης έργου που θα συναφθούν θα ισχύουν μέχρι τη λήξη </w:t>
      </w:r>
      <w:r w:rsidR="009C22C2">
        <w:rPr>
          <w:sz w:val="22"/>
          <w:szCs w:val="22"/>
        </w:rPr>
        <w:t>της</w:t>
      </w:r>
      <w:r w:rsidRPr="004363D0">
        <w:rPr>
          <w:sz w:val="22"/>
          <w:szCs w:val="22"/>
        </w:rPr>
        <w:t xml:space="preserve"> </w:t>
      </w:r>
      <w:r>
        <w:rPr>
          <w:sz w:val="22"/>
          <w:szCs w:val="22"/>
        </w:rPr>
        <w:t>Πράξης</w:t>
      </w:r>
      <w:r w:rsidRPr="004363D0">
        <w:rPr>
          <w:sz w:val="22"/>
          <w:szCs w:val="22"/>
        </w:rPr>
        <w:t xml:space="preserve"> (</w:t>
      </w:r>
      <w:r>
        <w:rPr>
          <w:sz w:val="22"/>
          <w:szCs w:val="22"/>
        </w:rPr>
        <w:t>31</w:t>
      </w:r>
      <w:r w:rsidRPr="004363D0">
        <w:rPr>
          <w:sz w:val="22"/>
          <w:szCs w:val="22"/>
        </w:rPr>
        <w:t>/</w:t>
      </w:r>
      <w:r w:rsidR="009C22C2">
        <w:rPr>
          <w:sz w:val="22"/>
          <w:szCs w:val="22"/>
        </w:rPr>
        <w:t>12</w:t>
      </w:r>
      <w:r w:rsidRPr="004363D0">
        <w:rPr>
          <w:sz w:val="22"/>
          <w:szCs w:val="22"/>
        </w:rPr>
        <w:t>/202</w:t>
      </w:r>
      <w:r>
        <w:rPr>
          <w:sz w:val="22"/>
          <w:szCs w:val="22"/>
        </w:rPr>
        <w:t>7</w:t>
      </w:r>
      <w:r w:rsidR="009C22C2">
        <w:rPr>
          <w:sz w:val="22"/>
          <w:szCs w:val="22"/>
        </w:rPr>
        <w:t>)</w:t>
      </w:r>
      <w:r w:rsidRPr="004363D0">
        <w:rPr>
          <w:sz w:val="22"/>
          <w:szCs w:val="22"/>
        </w:rPr>
        <w:t xml:space="preserve"> και με δυνατότητα παράτασης (σε περίπτωση παράτασης</w:t>
      </w:r>
      <w:r>
        <w:rPr>
          <w:sz w:val="22"/>
          <w:szCs w:val="22"/>
        </w:rPr>
        <w:t xml:space="preserve"> από την Δ.Α.</w:t>
      </w:r>
      <w:r w:rsidRPr="004363D0">
        <w:rPr>
          <w:sz w:val="22"/>
          <w:szCs w:val="22"/>
        </w:rPr>
        <w:t xml:space="preserve">), </w:t>
      </w:r>
      <w:r>
        <w:rPr>
          <w:sz w:val="22"/>
          <w:szCs w:val="22"/>
        </w:rPr>
        <w:t>ως εξής</w:t>
      </w:r>
      <w:r w:rsidRPr="004363D0">
        <w:rPr>
          <w:sz w:val="22"/>
          <w:szCs w:val="22"/>
        </w:rPr>
        <w:t>:</w:t>
      </w:r>
    </w:p>
    <w:p w14:paraId="68101427" w14:textId="77777777" w:rsidR="00C71F89" w:rsidRPr="004363D0" w:rsidRDefault="00C71F89" w:rsidP="0056481F">
      <w:pPr>
        <w:keepNext/>
        <w:tabs>
          <w:tab w:val="left" w:pos="567"/>
        </w:tabs>
        <w:ind w:left="-567"/>
        <w:outlineLvl w:val="0"/>
        <w:rPr>
          <w:sz w:val="22"/>
          <w:szCs w:val="22"/>
        </w:rPr>
      </w:pPr>
    </w:p>
    <w:tbl>
      <w:tblPr>
        <w:tblW w:w="10207" w:type="dxa"/>
        <w:jc w:val="center"/>
        <w:tblLook w:val="04A0" w:firstRow="1" w:lastRow="0" w:firstColumn="1" w:lastColumn="0" w:noHBand="0" w:noVBand="1"/>
      </w:tblPr>
      <w:tblGrid>
        <w:gridCol w:w="2553"/>
        <w:gridCol w:w="1113"/>
        <w:gridCol w:w="996"/>
        <w:gridCol w:w="1107"/>
        <w:gridCol w:w="1178"/>
        <w:gridCol w:w="1134"/>
        <w:gridCol w:w="1107"/>
        <w:gridCol w:w="1019"/>
      </w:tblGrid>
      <w:tr w:rsidR="00C71F89" w:rsidRPr="00B97F98" w14:paraId="64FA3E2B" w14:textId="77777777" w:rsidTr="00B738AC">
        <w:trPr>
          <w:trHeight w:val="300"/>
          <w:jc w:val="center"/>
        </w:trPr>
        <w:tc>
          <w:tcPr>
            <w:tcW w:w="2553" w:type="dxa"/>
            <w:tcBorders>
              <w:top w:val="single" w:sz="4" w:space="0" w:color="000000"/>
              <w:left w:val="dotted" w:sz="4" w:space="0" w:color="000000"/>
              <w:bottom w:val="single" w:sz="4" w:space="0" w:color="000000"/>
              <w:right w:val="dotted" w:sz="4" w:space="0" w:color="000000"/>
            </w:tcBorders>
            <w:shd w:val="clear" w:color="000000" w:fill="DEDEDE"/>
            <w:noWrap/>
            <w:vAlign w:val="bottom"/>
            <w:hideMark/>
          </w:tcPr>
          <w:p w14:paraId="2BDD37E0" w14:textId="77777777" w:rsidR="00C71F89" w:rsidRPr="00B97F98" w:rsidRDefault="00C71F89" w:rsidP="00D46A0F">
            <w:pPr>
              <w:jc w:val="left"/>
              <w:rPr>
                <w:rFonts w:eastAsia="Times New Roman"/>
                <w:sz w:val="22"/>
                <w:szCs w:val="22"/>
              </w:rPr>
            </w:pPr>
            <w:proofErr w:type="spellStart"/>
            <w:r w:rsidRPr="00B97F98">
              <w:rPr>
                <w:rFonts w:eastAsia="Times New Roman"/>
                <w:sz w:val="22"/>
                <w:szCs w:val="22"/>
              </w:rPr>
              <w:t>Description</w:t>
            </w:r>
            <w:proofErr w:type="spellEnd"/>
          </w:p>
        </w:tc>
        <w:tc>
          <w:tcPr>
            <w:tcW w:w="1113" w:type="dxa"/>
            <w:tcBorders>
              <w:top w:val="single" w:sz="4" w:space="0" w:color="000000"/>
              <w:left w:val="nil"/>
              <w:bottom w:val="single" w:sz="4" w:space="0" w:color="000000"/>
              <w:right w:val="dotted" w:sz="4" w:space="0" w:color="000000"/>
            </w:tcBorders>
            <w:shd w:val="clear" w:color="000000" w:fill="DEDEDE"/>
            <w:noWrap/>
            <w:vAlign w:val="bottom"/>
            <w:hideMark/>
          </w:tcPr>
          <w:p w14:paraId="60B559ED" w14:textId="77777777" w:rsidR="00C71F89" w:rsidRPr="00B97F98" w:rsidRDefault="00C71F89" w:rsidP="00D46A0F">
            <w:pPr>
              <w:jc w:val="left"/>
              <w:rPr>
                <w:rFonts w:eastAsia="Times New Roman"/>
                <w:sz w:val="22"/>
                <w:szCs w:val="22"/>
              </w:rPr>
            </w:pPr>
            <w:proofErr w:type="spellStart"/>
            <w:r w:rsidRPr="00B97F98">
              <w:rPr>
                <w:rFonts w:eastAsia="Times New Roman"/>
                <w:sz w:val="22"/>
                <w:szCs w:val="22"/>
              </w:rPr>
              <w:t>Amount</w:t>
            </w:r>
            <w:proofErr w:type="spellEnd"/>
          </w:p>
        </w:tc>
        <w:tc>
          <w:tcPr>
            <w:tcW w:w="996" w:type="dxa"/>
            <w:tcBorders>
              <w:top w:val="single" w:sz="4" w:space="0" w:color="000000"/>
              <w:left w:val="nil"/>
              <w:bottom w:val="single" w:sz="4" w:space="0" w:color="000000"/>
              <w:right w:val="dotted" w:sz="4" w:space="0" w:color="000000"/>
            </w:tcBorders>
            <w:shd w:val="clear" w:color="000000" w:fill="DEDEDE"/>
            <w:noWrap/>
            <w:vAlign w:val="bottom"/>
            <w:hideMark/>
          </w:tcPr>
          <w:p w14:paraId="2847B2DD" w14:textId="77777777" w:rsidR="00C71F89" w:rsidRPr="00B97F98" w:rsidRDefault="00C71F89" w:rsidP="00D46A0F">
            <w:pPr>
              <w:jc w:val="left"/>
              <w:rPr>
                <w:rFonts w:eastAsia="Times New Roman"/>
                <w:sz w:val="22"/>
                <w:szCs w:val="22"/>
              </w:rPr>
            </w:pPr>
            <w:proofErr w:type="spellStart"/>
            <w:r w:rsidRPr="00B97F98">
              <w:rPr>
                <w:rFonts w:eastAsia="Times New Roman"/>
                <w:sz w:val="22"/>
                <w:szCs w:val="22"/>
              </w:rPr>
              <w:t>Period</w:t>
            </w:r>
            <w:proofErr w:type="spellEnd"/>
            <w:r w:rsidRPr="00B97F98">
              <w:rPr>
                <w:rFonts w:eastAsia="Times New Roman"/>
                <w:sz w:val="22"/>
                <w:szCs w:val="22"/>
              </w:rPr>
              <w:t xml:space="preserve"> 1</w:t>
            </w:r>
          </w:p>
        </w:tc>
        <w:tc>
          <w:tcPr>
            <w:tcW w:w="1107" w:type="dxa"/>
            <w:tcBorders>
              <w:top w:val="single" w:sz="4" w:space="0" w:color="000000"/>
              <w:left w:val="nil"/>
              <w:bottom w:val="single" w:sz="4" w:space="0" w:color="000000"/>
              <w:right w:val="dotted" w:sz="4" w:space="0" w:color="000000"/>
            </w:tcBorders>
            <w:shd w:val="clear" w:color="000000" w:fill="DEDEDE"/>
            <w:noWrap/>
            <w:vAlign w:val="bottom"/>
            <w:hideMark/>
          </w:tcPr>
          <w:p w14:paraId="61A592FD" w14:textId="77777777" w:rsidR="00C71F89" w:rsidRPr="00B97F98" w:rsidRDefault="00C71F89" w:rsidP="00D46A0F">
            <w:pPr>
              <w:jc w:val="left"/>
              <w:rPr>
                <w:rFonts w:eastAsia="Times New Roman"/>
                <w:sz w:val="22"/>
                <w:szCs w:val="22"/>
              </w:rPr>
            </w:pPr>
            <w:proofErr w:type="spellStart"/>
            <w:r w:rsidRPr="00B97F98">
              <w:rPr>
                <w:rFonts w:eastAsia="Times New Roman"/>
                <w:sz w:val="22"/>
                <w:szCs w:val="22"/>
              </w:rPr>
              <w:t>Period</w:t>
            </w:r>
            <w:proofErr w:type="spellEnd"/>
            <w:r w:rsidRPr="00B97F98">
              <w:rPr>
                <w:rFonts w:eastAsia="Times New Roman"/>
                <w:sz w:val="22"/>
                <w:szCs w:val="22"/>
              </w:rPr>
              <w:t xml:space="preserve"> 2</w:t>
            </w:r>
          </w:p>
        </w:tc>
        <w:tc>
          <w:tcPr>
            <w:tcW w:w="1178" w:type="dxa"/>
            <w:tcBorders>
              <w:top w:val="single" w:sz="4" w:space="0" w:color="000000"/>
              <w:left w:val="nil"/>
              <w:bottom w:val="single" w:sz="4" w:space="0" w:color="000000"/>
              <w:right w:val="dotted" w:sz="4" w:space="0" w:color="000000"/>
            </w:tcBorders>
            <w:shd w:val="clear" w:color="000000" w:fill="DEDEDE"/>
            <w:noWrap/>
            <w:vAlign w:val="bottom"/>
            <w:hideMark/>
          </w:tcPr>
          <w:p w14:paraId="2804D16C" w14:textId="77777777" w:rsidR="00C71F89" w:rsidRPr="00B97F98" w:rsidRDefault="00C71F89" w:rsidP="00D46A0F">
            <w:pPr>
              <w:jc w:val="left"/>
              <w:rPr>
                <w:rFonts w:eastAsia="Times New Roman"/>
                <w:sz w:val="22"/>
                <w:szCs w:val="22"/>
              </w:rPr>
            </w:pPr>
            <w:proofErr w:type="spellStart"/>
            <w:r w:rsidRPr="00B97F98">
              <w:rPr>
                <w:rFonts w:eastAsia="Times New Roman"/>
                <w:sz w:val="22"/>
                <w:szCs w:val="22"/>
              </w:rPr>
              <w:t>Period</w:t>
            </w:r>
            <w:proofErr w:type="spellEnd"/>
            <w:r w:rsidRPr="00B97F98">
              <w:rPr>
                <w:rFonts w:eastAsia="Times New Roman"/>
                <w:sz w:val="22"/>
                <w:szCs w:val="22"/>
              </w:rPr>
              <w:t xml:space="preserve"> 3</w:t>
            </w:r>
          </w:p>
        </w:tc>
        <w:tc>
          <w:tcPr>
            <w:tcW w:w="1134" w:type="dxa"/>
            <w:tcBorders>
              <w:top w:val="single" w:sz="4" w:space="0" w:color="000000"/>
              <w:left w:val="nil"/>
              <w:bottom w:val="single" w:sz="4" w:space="0" w:color="000000"/>
              <w:right w:val="dotted" w:sz="4" w:space="0" w:color="000000"/>
            </w:tcBorders>
            <w:shd w:val="clear" w:color="000000" w:fill="DEDEDE"/>
            <w:noWrap/>
            <w:vAlign w:val="bottom"/>
            <w:hideMark/>
          </w:tcPr>
          <w:p w14:paraId="5BE2EA15" w14:textId="77777777" w:rsidR="00C71F89" w:rsidRPr="00B97F98" w:rsidRDefault="00C71F89" w:rsidP="00D46A0F">
            <w:pPr>
              <w:jc w:val="left"/>
              <w:rPr>
                <w:rFonts w:eastAsia="Times New Roman"/>
                <w:sz w:val="22"/>
                <w:szCs w:val="22"/>
              </w:rPr>
            </w:pPr>
            <w:proofErr w:type="spellStart"/>
            <w:r w:rsidRPr="00B97F98">
              <w:rPr>
                <w:rFonts w:eastAsia="Times New Roman"/>
                <w:sz w:val="22"/>
                <w:szCs w:val="22"/>
              </w:rPr>
              <w:t>Period</w:t>
            </w:r>
            <w:proofErr w:type="spellEnd"/>
            <w:r w:rsidRPr="00B97F98">
              <w:rPr>
                <w:rFonts w:eastAsia="Times New Roman"/>
                <w:sz w:val="22"/>
                <w:szCs w:val="22"/>
              </w:rPr>
              <w:t xml:space="preserve"> 4</w:t>
            </w:r>
          </w:p>
        </w:tc>
        <w:tc>
          <w:tcPr>
            <w:tcW w:w="1107" w:type="dxa"/>
            <w:tcBorders>
              <w:top w:val="single" w:sz="4" w:space="0" w:color="000000"/>
              <w:left w:val="nil"/>
              <w:bottom w:val="single" w:sz="4" w:space="0" w:color="000000"/>
              <w:right w:val="dotted" w:sz="4" w:space="0" w:color="000000"/>
            </w:tcBorders>
            <w:shd w:val="clear" w:color="000000" w:fill="DEDEDE"/>
            <w:noWrap/>
            <w:vAlign w:val="bottom"/>
            <w:hideMark/>
          </w:tcPr>
          <w:p w14:paraId="2B3B1D45" w14:textId="77777777" w:rsidR="00C71F89" w:rsidRPr="00B97F98" w:rsidRDefault="00C71F89" w:rsidP="00D46A0F">
            <w:pPr>
              <w:jc w:val="left"/>
              <w:rPr>
                <w:rFonts w:eastAsia="Times New Roman"/>
                <w:sz w:val="22"/>
                <w:szCs w:val="22"/>
              </w:rPr>
            </w:pPr>
            <w:proofErr w:type="spellStart"/>
            <w:r w:rsidRPr="00B97F98">
              <w:rPr>
                <w:rFonts w:eastAsia="Times New Roman"/>
                <w:sz w:val="22"/>
                <w:szCs w:val="22"/>
              </w:rPr>
              <w:t>Period</w:t>
            </w:r>
            <w:proofErr w:type="spellEnd"/>
            <w:r w:rsidRPr="00B97F98">
              <w:rPr>
                <w:rFonts w:eastAsia="Times New Roman"/>
                <w:sz w:val="22"/>
                <w:szCs w:val="22"/>
              </w:rPr>
              <w:t xml:space="preserve"> 5</w:t>
            </w:r>
          </w:p>
        </w:tc>
        <w:tc>
          <w:tcPr>
            <w:tcW w:w="1019" w:type="dxa"/>
            <w:tcBorders>
              <w:top w:val="single" w:sz="4" w:space="0" w:color="000000"/>
              <w:left w:val="nil"/>
              <w:bottom w:val="single" w:sz="4" w:space="0" w:color="000000"/>
              <w:right w:val="dotted" w:sz="4" w:space="0" w:color="000000"/>
            </w:tcBorders>
            <w:shd w:val="clear" w:color="000000" w:fill="DEDEDE"/>
            <w:noWrap/>
            <w:vAlign w:val="bottom"/>
            <w:hideMark/>
          </w:tcPr>
          <w:p w14:paraId="15DE9A4A" w14:textId="77777777" w:rsidR="00C71F89" w:rsidRPr="00B97F98" w:rsidRDefault="00C71F89" w:rsidP="00D46A0F">
            <w:pPr>
              <w:jc w:val="left"/>
              <w:rPr>
                <w:rFonts w:eastAsia="Times New Roman"/>
                <w:sz w:val="22"/>
                <w:szCs w:val="22"/>
              </w:rPr>
            </w:pPr>
            <w:proofErr w:type="spellStart"/>
            <w:r w:rsidRPr="00B97F98">
              <w:rPr>
                <w:rFonts w:eastAsia="Times New Roman"/>
                <w:sz w:val="22"/>
                <w:szCs w:val="22"/>
              </w:rPr>
              <w:t>Period</w:t>
            </w:r>
            <w:proofErr w:type="spellEnd"/>
            <w:r w:rsidRPr="00B97F98">
              <w:rPr>
                <w:rFonts w:eastAsia="Times New Roman"/>
                <w:sz w:val="22"/>
                <w:szCs w:val="22"/>
              </w:rPr>
              <w:t xml:space="preserve"> 6</w:t>
            </w:r>
          </w:p>
        </w:tc>
      </w:tr>
      <w:tr w:rsidR="00C71F89" w:rsidRPr="00B97F98" w14:paraId="58BFF876" w14:textId="77777777" w:rsidTr="00B738AC">
        <w:trPr>
          <w:trHeight w:val="300"/>
          <w:jc w:val="center"/>
        </w:trPr>
        <w:tc>
          <w:tcPr>
            <w:tcW w:w="2553" w:type="dxa"/>
            <w:tcBorders>
              <w:top w:val="dotted" w:sz="4" w:space="0" w:color="000000"/>
              <w:left w:val="dotted" w:sz="4" w:space="0" w:color="000000"/>
              <w:bottom w:val="dotted" w:sz="4" w:space="0" w:color="000000"/>
              <w:right w:val="dotted" w:sz="4" w:space="0" w:color="000000"/>
            </w:tcBorders>
            <w:shd w:val="clear" w:color="000000" w:fill="FFFFFF"/>
            <w:noWrap/>
            <w:vAlign w:val="bottom"/>
            <w:hideMark/>
          </w:tcPr>
          <w:p w14:paraId="6F2FE790" w14:textId="77777777" w:rsidR="00C71F89" w:rsidRPr="00B97F98" w:rsidRDefault="00C71F89" w:rsidP="00D46A0F">
            <w:pPr>
              <w:jc w:val="left"/>
              <w:rPr>
                <w:rFonts w:eastAsia="Times New Roman"/>
                <w:b/>
                <w:bCs/>
                <w:sz w:val="20"/>
                <w:szCs w:val="20"/>
              </w:rPr>
            </w:pPr>
            <w:proofErr w:type="spellStart"/>
            <w:r w:rsidRPr="00B97F98">
              <w:rPr>
                <w:rFonts w:eastAsia="Times New Roman"/>
                <w:b/>
                <w:bCs/>
                <w:sz w:val="20"/>
                <w:szCs w:val="20"/>
              </w:rPr>
              <w:t>Financial</w:t>
            </w:r>
            <w:proofErr w:type="spellEnd"/>
            <w:r w:rsidRPr="00B97F98">
              <w:rPr>
                <w:rFonts w:eastAsia="Times New Roman"/>
                <w:b/>
                <w:bCs/>
                <w:sz w:val="20"/>
                <w:szCs w:val="20"/>
              </w:rPr>
              <w:t xml:space="preserve"> </w:t>
            </w:r>
            <w:proofErr w:type="spellStart"/>
            <w:r w:rsidRPr="00B97F98">
              <w:rPr>
                <w:rFonts w:eastAsia="Times New Roman"/>
                <w:b/>
                <w:bCs/>
                <w:sz w:val="20"/>
                <w:szCs w:val="20"/>
              </w:rPr>
              <w:t>Manager</w:t>
            </w:r>
            <w:proofErr w:type="spellEnd"/>
            <w:r w:rsidRPr="00B97F98">
              <w:rPr>
                <w:rFonts w:eastAsia="Times New Roman"/>
                <w:b/>
                <w:bCs/>
                <w:sz w:val="20"/>
                <w:szCs w:val="20"/>
              </w:rPr>
              <w:t xml:space="preserve"> - </w:t>
            </w:r>
            <w:proofErr w:type="spellStart"/>
            <w:r w:rsidRPr="00B97F98">
              <w:rPr>
                <w:rFonts w:eastAsia="Times New Roman"/>
                <w:b/>
                <w:bCs/>
                <w:sz w:val="20"/>
                <w:szCs w:val="20"/>
              </w:rPr>
              <w:t>Full</w:t>
            </w:r>
            <w:proofErr w:type="spellEnd"/>
            <w:r w:rsidRPr="00B97F98">
              <w:rPr>
                <w:rFonts w:eastAsia="Times New Roman"/>
                <w:b/>
                <w:bCs/>
                <w:sz w:val="20"/>
                <w:szCs w:val="20"/>
              </w:rPr>
              <w:t xml:space="preserve"> </w:t>
            </w:r>
            <w:proofErr w:type="spellStart"/>
            <w:r w:rsidRPr="00B97F98">
              <w:rPr>
                <w:rFonts w:eastAsia="Times New Roman"/>
                <w:b/>
                <w:bCs/>
                <w:sz w:val="20"/>
                <w:szCs w:val="20"/>
              </w:rPr>
              <w:t>time</w:t>
            </w:r>
            <w:proofErr w:type="spellEnd"/>
            <w:r w:rsidRPr="00B97F98">
              <w:rPr>
                <w:rFonts w:eastAsia="Times New Roman"/>
                <w:b/>
                <w:bCs/>
                <w:sz w:val="20"/>
                <w:szCs w:val="20"/>
              </w:rPr>
              <w:t xml:space="preserve"> 100%</w:t>
            </w:r>
          </w:p>
        </w:tc>
        <w:tc>
          <w:tcPr>
            <w:tcW w:w="1113" w:type="dxa"/>
            <w:tcBorders>
              <w:top w:val="dotted" w:sz="4" w:space="0" w:color="000000"/>
              <w:left w:val="nil"/>
              <w:bottom w:val="dotted" w:sz="4" w:space="0" w:color="000000"/>
              <w:right w:val="dotted" w:sz="4" w:space="0" w:color="000000"/>
            </w:tcBorders>
            <w:shd w:val="clear" w:color="000000" w:fill="FFFFFF"/>
            <w:noWrap/>
            <w:vAlign w:val="bottom"/>
            <w:hideMark/>
          </w:tcPr>
          <w:p w14:paraId="1BD36764" w14:textId="77777777" w:rsidR="00C71F89" w:rsidRPr="00B97F98" w:rsidRDefault="00C71F89" w:rsidP="00D46A0F">
            <w:pPr>
              <w:jc w:val="left"/>
              <w:rPr>
                <w:rFonts w:eastAsia="Times New Roman"/>
                <w:b/>
                <w:bCs/>
                <w:sz w:val="20"/>
                <w:szCs w:val="20"/>
              </w:rPr>
            </w:pPr>
            <w:r w:rsidRPr="00B97F98">
              <w:rPr>
                <w:rFonts w:eastAsia="Times New Roman"/>
                <w:b/>
                <w:bCs/>
                <w:sz w:val="20"/>
                <w:szCs w:val="20"/>
              </w:rPr>
              <w:t>41.250,00</w:t>
            </w:r>
          </w:p>
        </w:tc>
        <w:tc>
          <w:tcPr>
            <w:tcW w:w="996" w:type="dxa"/>
            <w:tcBorders>
              <w:top w:val="dotted" w:sz="4" w:space="0" w:color="000000"/>
              <w:left w:val="nil"/>
              <w:bottom w:val="dotted" w:sz="4" w:space="0" w:color="000000"/>
              <w:right w:val="dotted" w:sz="4" w:space="0" w:color="000000"/>
            </w:tcBorders>
            <w:shd w:val="clear" w:color="000000" w:fill="FFFFFF"/>
            <w:noWrap/>
            <w:vAlign w:val="bottom"/>
            <w:hideMark/>
          </w:tcPr>
          <w:p w14:paraId="18322658" w14:textId="77777777" w:rsidR="00C71F89" w:rsidRPr="00B97F98" w:rsidRDefault="00C71F89" w:rsidP="00D46A0F">
            <w:pPr>
              <w:jc w:val="left"/>
              <w:rPr>
                <w:rFonts w:eastAsia="Times New Roman"/>
                <w:sz w:val="20"/>
                <w:szCs w:val="20"/>
              </w:rPr>
            </w:pPr>
            <w:r w:rsidRPr="00B97F98">
              <w:rPr>
                <w:rFonts w:eastAsia="Times New Roman"/>
                <w:sz w:val="20"/>
                <w:szCs w:val="20"/>
              </w:rPr>
              <w:t>3.250,00</w:t>
            </w:r>
          </w:p>
        </w:tc>
        <w:tc>
          <w:tcPr>
            <w:tcW w:w="1107" w:type="dxa"/>
            <w:tcBorders>
              <w:top w:val="dotted" w:sz="4" w:space="0" w:color="000000"/>
              <w:left w:val="nil"/>
              <w:bottom w:val="dotted" w:sz="4" w:space="0" w:color="000000"/>
              <w:right w:val="dotted" w:sz="4" w:space="0" w:color="000000"/>
            </w:tcBorders>
            <w:shd w:val="clear" w:color="000000" w:fill="FFFFFF"/>
            <w:noWrap/>
            <w:vAlign w:val="bottom"/>
            <w:hideMark/>
          </w:tcPr>
          <w:p w14:paraId="56F5CE97" w14:textId="77777777" w:rsidR="00C71F89" w:rsidRPr="00B97F98" w:rsidRDefault="00C71F89" w:rsidP="00D46A0F">
            <w:pPr>
              <w:jc w:val="left"/>
              <w:rPr>
                <w:rFonts w:eastAsia="Times New Roman"/>
                <w:sz w:val="20"/>
                <w:szCs w:val="20"/>
              </w:rPr>
            </w:pPr>
            <w:r w:rsidRPr="00B97F98">
              <w:rPr>
                <w:rFonts w:eastAsia="Times New Roman"/>
                <w:sz w:val="20"/>
                <w:szCs w:val="20"/>
              </w:rPr>
              <w:t>8.000,00</w:t>
            </w:r>
          </w:p>
        </w:tc>
        <w:tc>
          <w:tcPr>
            <w:tcW w:w="1178" w:type="dxa"/>
            <w:tcBorders>
              <w:top w:val="dotted" w:sz="4" w:space="0" w:color="000000"/>
              <w:left w:val="nil"/>
              <w:bottom w:val="dotted" w:sz="4" w:space="0" w:color="000000"/>
              <w:right w:val="dotted" w:sz="4" w:space="0" w:color="000000"/>
            </w:tcBorders>
            <w:shd w:val="clear" w:color="000000" w:fill="FFFFFF"/>
            <w:noWrap/>
            <w:vAlign w:val="bottom"/>
            <w:hideMark/>
          </w:tcPr>
          <w:p w14:paraId="2F0361C8" w14:textId="77777777" w:rsidR="00C71F89" w:rsidRPr="00B97F98" w:rsidRDefault="00C71F89" w:rsidP="00D46A0F">
            <w:pPr>
              <w:jc w:val="left"/>
              <w:rPr>
                <w:rFonts w:eastAsia="Times New Roman"/>
                <w:sz w:val="20"/>
                <w:szCs w:val="20"/>
              </w:rPr>
            </w:pPr>
            <w:r w:rsidRPr="00B97F98">
              <w:rPr>
                <w:rFonts w:eastAsia="Times New Roman"/>
                <w:sz w:val="20"/>
                <w:szCs w:val="20"/>
              </w:rPr>
              <w:t>9.200,00</w:t>
            </w:r>
          </w:p>
        </w:tc>
        <w:tc>
          <w:tcPr>
            <w:tcW w:w="1134" w:type="dxa"/>
            <w:tcBorders>
              <w:top w:val="dotted" w:sz="4" w:space="0" w:color="000000"/>
              <w:left w:val="nil"/>
              <w:bottom w:val="dotted" w:sz="4" w:space="0" w:color="000000"/>
              <w:right w:val="dotted" w:sz="4" w:space="0" w:color="000000"/>
            </w:tcBorders>
            <w:shd w:val="clear" w:color="000000" w:fill="FFFFFF"/>
            <w:noWrap/>
            <w:vAlign w:val="bottom"/>
            <w:hideMark/>
          </w:tcPr>
          <w:p w14:paraId="2FCAF0DA" w14:textId="77777777" w:rsidR="00C71F89" w:rsidRPr="00B97F98" w:rsidRDefault="00C71F89" w:rsidP="00D46A0F">
            <w:pPr>
              <w:jc w:val="left"/>
              <w:rPr>
                <w:rFonts w:eastAsia="Times New Roman"/>
                <w:sz w:val="20"/>
                <w:szCs w:val="20"/>
              </w:rPr>
            </w:pPr>
            <w:r w:rsidRPr="00B97F98">
              <w:rPr>
                <w:rFonts w:eastAsia="Times New Roman"/>
                <w:sz w:val="20"/>
                <w:szCs w:val="20"/>
              </w:rPr>
              <w:t>8.250,00</w:t>
            </w:r>
          </w:p>
        </w:tc>
        <w:tc>
          <w:tcPr>
            <w:tcW w:w="1107" w:type="dxa"/>
            <w:tcBorders>
              <w:top w:val="dotted" w:sz="4" w:space="0" w:color="000000"/>
              <w:left w:val="nil"/>
              <w:bottom w:val="dotted" w:sz="4" w:space="0" w:color="000000"/>
              <w:right w:val="dotted" w:sz="4" w:space="0" w:color="000000"/>
            </w:tcBorders>
            <w:shd w:val="clear" w:color="000000" w:fill="FFFFFF"/>
            <w:noWrap/>
            <w:vAlign w:val="bottom"/>
            <w:hideMark/>
          </w:tcPr>
          <w:p w14:paraId="1786A1B5" w14:textId="77777777" w:rsidR="00C71F89" w:rsidRPr="00B97F98" w:rsidRDefault="00C71F89" w:rsidP="00D46A0F">
            <w:pPr>
              <w:jc w:val="left"/>
              <w:rPr>
                <w:rFonts w:eastAsia="Times New Roman"/>
                <w:sz w:val="20"/>
                <w:szCs w:val="20"/>
              </w:rPr>
            </w:pPr>
            <w:r w:rsidRPr="00B97F98">
              <w:rPr>
                <w:rFonts w:eastAsia="Times New Roman"/>
                <w:sz w:val="20"/>
                <w:szCs w:val="20"/>
              </w:rPr>
              <w:t>8.350,00</w:t>
            </w:r>
          </w:p>
        </w:tc>
        <w:tc>
          <w:tcPr>
            <w:tcW w:w="1019" w:type="dxa"/>
            <w:tcBorders>
              <w:top w:val="dotted" w:sz="4" w:space="0" w:color="000000"/>
              <w:left w:val="nil"/>
              <w:bottom w:val="dotted" w:sz="4" w:space="0" w:color="000000"/>
              <w:right w:val="dotted" w:sz="4" w:space="0" w:color="000000"/>
            </w:tcBorders>
            <w:shd w:val="clear" w:color="000000" w:fill="FFFFFF"/>
            <w:noWrap/>
            <w:vAlign w:val="bottom"/>
            <w:hideMark/>
          </w:tcPr>
          <w:p w14:paraId="22F64D4F" w14:textId="77777777" w:rsidR="00C71F89" w:rsidRPr="00B97F98" w:rsidRDefault="00C71F89" w:rsidP="00D46A0F">
            <w:pPr>
              <w:jc w:val="left"/>
              <w:rPr>
                <w:rFonts w:eastAsia="Times New Roman"/>
                <w:sz w:val="20"/>
                <w:szCs w:val="20"/>
              </w:rPr>
            </w:pPr>
            <w:r w:rsidRPr="00B97F98">
              <w:rPr>
                <w:rFonts w:eastAsia="Times New Roman"/>
                <w:sz w:val="20"/>
                <w:szCs w:val="20"/>
              </w:rPr>
              <w:t>4.200,00</w:t>
            </w:r>
          </w:p>
        </w:tc>
      </w:tr>
      <w:tr w:rsidR="00C71F89" w:rsidRPr="00B97F98" w14:paraId="4F325165" w14:textId="77777777" w:rsidTr="00B738AC">
        <w:trPr>
          <w:trHeight w:val="300"/>
          <w:jc w:val="center"/>
        </w:trPr>
        <w:tc>
          <w:tcPr>
            <w:tcW w:w="2553" w:type="dxa"/>
            <w:tcBorders>
              <w:top w:val="nil"/>
              <w:left w:val="dotted" w:sz="4" w:space="0" w:color="000000"/>
              <w:bottom w:val="dotted" w:sz="4" w:space="0" w:color="000000"/>
              <w:right w:val="dotted" w:sz="4" w:space="0" w:color="000000"/>
            </w:tcBorders>
            <w:shd w:val="clear" w:color="000000" w:fill="FFFFFF"/>
            <w:noWrap/>
            <w:vAlign w:val="bottom"/>
            <w:hideMark/>
          </w:tcPr>
          <w:p w14:paraId="57ABACD8" w14:textId="77777777" w:rsidR="00C71F89" w:rsidRPr="00B97F98" w:rsidRDefault="00C71F89" w:rsidP="00D46A0F">
            <w:pPr>
              <w:jc w:val="left"/>
              <w:rPr>
                <w:rFonts w:eastAsia="Times New Roman"/>
                <w:b/>
                <w:bCs/>
                <w:sz w:val="20"/>
                <w:szCs w:val="20"/>
              </w:rPr>
            </w:pPr>
            <w:r w:rsidRPr="00B97F98">
              <w:rPr>
                <w:rFonts w:eastAsia="Times New Roman"/>
                <w:b/>
                <w:bCs/>
                <w:sz w:val="20"/>
                <w:szCs w:val="20"/>
              </w:rPr>
              <w:t xml:space="preserve">Communication </w:t>
            </w:r>
            <w:proofErr w:type="spellStart"/>
            <w:r w:rsidRPr="00B97F98">
              <w:rPr>
                <w:rFonts w:eastAsia="Times New Roman"/>
                <w:b/>
                <w:bCs/>
                <w:sz w:val="20"/>
                <w:szCs w:val="20"/>
              </w:rPr>
              <w:t>Manager</w:t>
            </w:r>
            <w:proofErr w:type="spellEnd"/>
            <w:r w:rsidRPr="00B97F98">
              <w:rPr>
                <w:rFonts w:eastAsia="Times New Roman"/>
                <w:b/>
                <w:bCs/>
                <w:sz w:val="20"/>
                <w:szCs w:val="20"/>
              </w:rPr>
              <w:t xml:space="preserve"> - </w:t>
            </w:r>
            <w:proofErr w:type="spellStart"/>
            <w:r w:rsidRPr="00B97F98">
              <w:rPr>
                <w:rFonts w:eastAsia="Times New Roman"/>
                <w:b/>
                <w:bCs/>
                <w:sz w:val="20"/>
                <w:szCs w:val="20"/>
              </w:rPr>
              <w:t>Full</w:t>
            </w:r>
            <w:proofErr w:type="spellEnd"/>
            <w:r w:rsidRPr="00B97F98">
              <w:rPr>
                <w:rFonts w:eastAsia="Times New Roman"/>
                <w:b/>
                <w:bCs/>
                <w:sz w:val="20"/>
                <w:szCs w:val="20"/>
              </w:rPr>
              <w:t xml:space="preserve"> </w:t>
            </w:r>
            <w:proofErr w:type="spellStart"/>
            <w:r w:rsidRPr="00B97F98">
              <w:rPr>
                <w:rFonts w:eastAsia="Times New Roman"/>
                <w:b/>
                <w:bCs/>
                <w:sz w:val="20"/>
                <w:szCs w:val="20"/>
              </w:rPr>
              <w:t>time</w:t>
            </w:r>
            <w:proofErr w:type="spellEnd"/>
            <w:r w:rsidRPr="00B97F98">
              <w:rPr>
                <w:rFonts w:eastAsia="Times New Roman"/>
                <w:b/>
                <w:bCs/>
                <w:sz w:val="20"/>
                <w:szCs w:val="20"/>
              </w:rPr>
              <w:t xml:space="preserve"> 100%</w:t>
            </w:r>
          </w:p>
        </w:tc>
        <w:tc>
          <w:tcPr>
            <w:tcW w:w="1113" w:type="dxa"/>
            <w:tcBorders>
              <w:top w:val="nil"/>
              <w:left w:val="nil"/>
              <w:bottom w:val="dotted" w:sz="4" w:space="0" w:color="000000"/>
              <w:right w:val="dotted" w:sz="4" w:space="0" w:color="000000"/>
            </w:tcBorders>
            <w:shd w:val="clear" w:color="000000" w:fill="FFFFFF"/>
            <w:noWrap/>
            <w:vAlign w:val="bottom"/>
            <w:hideMark/>
          </w:tcPr>
          <w:p w14:paraId="7012BC79" w14:textId="77777777" w:rsidR="00C71F89" w:rsidRPr="00B97F98" w:rsidRDefault="00C71F89" w:rsidP="00D46A0F">
            <w:pPr>
              <w:jc w:val="left"/>
              <w:rPr>
                <w:rFonts w:eastAsia="Times New Roman"/>
                <w:b/>
                <w:bCs/>
                <w:sz w:val="20"/>
                <w:szCs w:val="20"/>
              </w:rPr>
            </w:pPr>
            <w:r w:rsidRPr="00B97F98">
              <w:rPr>
                <w:rFonts w:eastAsia="Times New Roman"/>
                <w:b/>
                <w:bCs/>
                <w:sz w:val="20"/>
                <w:szCs w:val="20"/>
              </w:rPr>
              <w:t>41.250,00</w:t>
            </w:r>
          </w:p>
        </w:tc>
        <w:tc>
          <w:tcPr>
            <w:tcW w:w="996" w:type="dxa"/>
            <w:tcBorders>
              <w:top w:val="nil"/>
              <w:left w:val="nil"/>
              <w:bottom w:val="dotted" w:sz="4" w:space="0" w:color="000000"/>
              <w:right w:val="dotted" w:sz="4" w:space="0" w:color="000000"/>
            </w:tcBorders>
            <w:shd w:val="clear" w:color="000000" w:fill="FFFFFF"/>
            <w:noWrap/>
            <w:vAlign w:val="bottom"/>
            <w:hideMark/>
          </w:tcPr>
          <w:p w14:paraId="19D55E47" w14:textId="77777777" w:rsidR="00C71F89" w:rsidRPr="00B97F98" w:rsidRDefault="00C71F89" w:rsidP="00D46A0F">
            <w:pPr>
              <w:jc w:val="left"/>
              <w:rPr>
                <w:rFonts w:eastAsia="Times New Roman"/>
                <w:sz w:val="20"/>
                <w:szCs w:val="20"/>
              </w:rPr>
            </w:pPr>
            <w:r w:rsidRPr="00B97F98">
              <w:rPr>
                <w:rFonts w:eastAsia="Times New Roman"/>
                <w:sz w:val="20"/>
                <w:szCs w:val="20"/>
              </w:rPr>
              <w:t>3.250,00</w:t>
            </w:r>
          </w:p>
        </w:tc>
        <w:tc>
          <w:tcPr>
            <w:tcW w:w="1107" w:type="dxa"/>
            <w:tcBorders>
              <w:top w:val="nil"/>
              <w:left w:val="nil"/>
              <w:bottom w:val="dotted" w:sz="4" w:space="0" w:color="000000"/>
              <w:right w:val="dotted" w:sz="4" w:space="0" w:color="000000"/>
            </w:tcBorders>
            <w:shd w:val="clear" w:color="000000" w:fill="FFFFFF"/>
            <w:noWrap/>
            <w:vAlign w:val="bottom"/>
            <w:hideMark/>
          </w:tcPr>
          <w:p w14:paraId="298E880F" w14:textId="77777777" w:rsidR="00C71F89" w:rsidRPr="00B97F98" w:rsidRDefault="00C71F89" w:rsidP="00D46A0F">
            <w:pPr>
              <w:jc w:val="left"/>
              <w:rPr>
                <w:rFonts w:eastAsia="Times New Roman"/>
                <w:sz w:val="20"/>
                <w:szCs w:val="20"/>
              </w:rPr>
            </w:pPr>
            <w:r w:rsidRPr="00B97F98">
              <w:rPr>
                <w:rFonts w:eastAsia="Times New Roman"/>
                <w:sz w:val="20"/>
                <w:szCs w:val="20"/>
              </w:rPr>
              <w:t>8.000,00</w:t>
            </w:r>
          </w:p>
        </w:tc>
        <w:tc>
          <w:tcPr>
            <w:tcW w:w="1178" w:type="dxa"/>
            <w:tcBorders>
              <w:top w:val="nil"/>
              <w:left w:val="nil"/>
              <w:bottom w:val="dotted" w:sz="4" w:space="0" w:color="000000"/>
              <w:right w:val="dotted" w:sz="4" w:space="0" w:color="000000"/>
            </w:tcBorders>
            <w:shd w:val="clear" w:color="000000" w:fill="FFFFFF"/>
            <w:noWrap/>
            <w:vAlign w:val="bottom"/>
            <w:hideMark/>
          </w:tcPr>
          <w:p w14:paraId="5C067F1D" w14:textId="77777777" w:rsidR="00C71F89" w:rsidRPr="00B97F98" w:rsidRDefault="00C71F89" w:rsidP="00D46A0F">
            <w:pPr>
              <w:jc w:val="left"/>
              <w:rPr>
                <w:rFonts w:eastAsia="Times New Roman"/>
                <w:sz w:val="20"/>
                <w:szCs w:val="20"/>
              </w:rPr>
            </w:pPr>
            <w:r w:rsidRPr="00B97F98">
              <w:rPr>
                <w:rFonts w:eastAsia="Times New Roman"/>
                <w:sz w:val="20"/>
                <w:szCs w:val="20"/>
              </w:rPr>
              <w:t>9.200,00</w:t>
            </w:r>
          </w:p>
        </w:tc>
        <w:tc>
          <w:tcPr>
            <w:tcW w:w="1134" w:type="dxa"/>
            <w:tcBorders>
              <w:top w:val="nil"/>
              <w:left w:val="nil"/>
              <w:bottom w:val="dotted" w:sz="4" w:space="0" w:color="000000"/>
              <w:right w:val="dotted" w:sz="4" w:space="0" w:color="000000"/>
            </w:tcBorders>
            <w:shd w:val="clear" w:color="000000" w:fill="FFFFFF"/>
            <w:noWrap/>
            <w:vAlign w:val="bottom"/>
            <w:hideMark/>
          </w:tcPr>
          <w:p w14:paraId="0047694F" w14:textId="77777777" w:rsidR="00C71F89" w:rsidRPr="00B97F98" w:rsidRDefault="00C71F89" w:rsidP="00D46A0F">
            <w:pPr>
              <w:jc w:val="left"/>
              <w:rPr>
                <w:rFonts w:eastAsia="Times New Roman"/>
                <w:sz w:val="20"/>
                <w:szCs w:val="20"/>
              </w:rPr>
            </w:pPr>
            <w:r w:rsidRPr="00B97F98">
              <w:rPr>
                <w:rFonts w:eastAsia="Times New Roman"/>
                <w:sz w:val="20"/>
                <w:szCs w:val="20"/>
              </w:rPr>
              <w:t>8.250,00</w:t>
            </w:r>
          </w:p>
        </w:tc>
        <w:tc>
          <w:tcPr>
            <w:tcW w:w="1107" w:type="dxa"/>
            <w:tcBorders>
              <w:top w:val="nil"/>
              <w:left w:val="nil"/>
              <w:bottom w:val="dotted" w:sz="4" w:space="0" w:color="000000"/>
              <w:right w:val="dotted" w:sz="4" w:space="0" w:color="000000"/>
            </w:tcBorders>
            <w:shd w:val="clear" w:color="000000" w:fill="FFFFFF"/>
            <w:noWrap/>
            <w:vAlign w:val="bottom"/>
            <w:hideMark/>
          </w:tcPr>
          <w:p w14:paraId="4E9FB325" w14:textId="77777777" w:rsidR="00C71F89" w:rsidRPr="00B97F98" w:rsidRDefault="00C71F89" w:rsidP="00D46A0F">
            <w:pPr>
              <w:jc w:val="left"/>
              <w:rPr>
                <w:rFonts w:eastAsia="Times New Roman"/>
                <w:sz w:val="20"/>
                <w:szCs w:val="20"/>
              </w:rPr>
            </w:pPr>
            <w:r w:rsidRPr="00B97F98">
              <w:rPr>
                <w:rFonts w:eastAsia="Times New Roman"/>
                <w:sz w:val="20"/>
                <w:szCs w:val="20"/>
              </w:rPr>
              <w:t>8.350,00</w:t>
            </w:r>
          </w:p>
        </w:tc>
        <w:tc>
          <w:tcPr>
            <w:tcW w:w="1019" w:type="dxa"/>
            <w:tcBorders>
              <w:top w:val="nil"/>
              <w:left w:val="nil"/>
              <w:bottom w:val="dotted" w:sz="4" w:space="0" w:color="000000"/>
              <w:right w:val="dotted" w:sz="4" w:space="0" w:color="000000"/>
            </w:tcBorders>
            <w:shd w:val="clear" w:color="000000" w:fill="FFFFFF"/>
            <w:noWrap/>
            <w:vAlign w:val="bottom"/>
            <w:hideMark/>
          </w:tcPr>
          <w:p w14:paraId="5FA87C2A" w14:textId="77777777" w:rsidR="00C71F89" w:rsidRPr="00B97F98" w:rsidRDefault="00C71F89" w:rsidP="00D46A0F">
            <w:pPr>
              <w:jc w:val="left"/>
              <w:rPr>
                <w:rFonts w:eastAsia="Times New Roman"/>
                <w:sz w:val="20"/>
                <w:szCs w:val="20"/>
              </w:rPr>
            </w:pPr>
            <w:r w:rsidRPr="00B97F98">
              <w:rPr>
                <w:rFonts w:eastAsia="Times New Roman"/>
                <w:sz w:val="20"/>
                <w:szCs w:val="20"/>
              </w:rPr>
              <w:t>4.200,00</w:t>
            </w:r>
          </w:p>
        </w:tc>
      </w:tr>
      <w:tr w:rsidR="00C71F89" w:rsidRPr="00B97F98" w14:paraId="20C4EACA" w14:textId="77777777" w:rsidTr="00B738AC">
        <w:trPr>
          <w:trHeight w:val="300"/>
          <w:jc w:val="center"/>
        </w:trPr>
        <w:tc>
          <w:tcPr>
            <w:tcW w:w="2553" w:type="dxa"/>
            <w:tcBorders>
              <w:top w:val="single" w:sz="4" w:space="0" w:color="000000"/>
              <w:left w:val="dotted" w:sz="4" w:space="0" w:color="000000"/>
              <w:bottom w:val="single" w:sz="4" w:space="0" w:color="000000"/>
              <w:right w:val="dotted" w:sz="4" w:space="0" w:color="000000"/>
            </w:tcBorders>
            <w:shd w:val="clear" w:color="000000" w:fill="FFFFFF"/>
            <w:noWrap/>
            <w:vAlign w:val="bottom"/>
            <w:hideMark/>
          </w:tcPr>
          <w:p w14:paraId="58696F00" w14:textId="77777777" w:rsidR="00C71F89" w:rsidRPr="00B97F98" w:rsidRDefault="00C71F89" w:rsidP="00D46A0F">
            <w:pPr>
              <w:jc w:val="left"/>
              <w:rPr>
                <w:rFonts w:eastAsia="Times New Roman"/>
                <w:sz w:val="20"/>
                <w:szCs w:val="20"/>
              </w:rPr>
            </w:pPr>
            <w:r w:rsidRPr="00B97F98">
              <w:rPr>
                <w:rFonts w:eastAsia="Times New Roman"/>
                <w:sz w:val="20"/>
                <w:szCs w:val="20"/>
              </w:rPr>
              <w:t> </w:t>
            </w:r>
          </w:p>
        </w:tc>
        <w:tc>
          <w:tcPr>
            <w:tcW w:w="1113" w:type="dxa"/>
            <w:tcBorders>
              <w:top w:val="single" w:sz="4" w:space="0" w:color="000000"/>
              <w:left w:val="nil"/>
              <w:bottom w:val="single" w:sz="4" w:space="0" w:color="000000"/>
              <w:right w:val="dotted" w:sz="4" w:space="0" w:color="000000"/>
            </w:tcBorders>
            <w:shd w:val="clear" w:color="000000" w:fill="FFFFFF"/>
            <w:noWrap/>
            <w:vAlign w:val="bottom"/>
            <w:hideMark/>
          </w:tcPr>
          <w:p w14:paraId="5FD42EA3" w14:textId="77777777" w:rsidR="00C71F89" w:rsidRPr="00B97F98" w:rsidRDefault="00C71F89" w:rsidP="00D46A0F">
            <w:pPr>
              <w:jc w:val="left"/>
              <w:rPr>
                <w:rFonts w:eastAsia="Times New Roman"/>
                <w:b/>
                <w:bCs/>
                <w:sz w:val="20"/>
                <w:szCs w:val="20"/>
              </w:rPr>
            </w:pPr>
            <w:r w:rsidRPr="00B97F98">
              <w:rPr>
                <w:rFonts w:eastAsia="Times New Roman"/>
                <w:b/>
                <w:bCs/>
                <w:sz w:val="20"/>
                <w:szCs w:val="20"/>
              </w:rPr>
              <w:t>82.500,00</w:t>
            </w:r>
          </w:p>
        </w:tc>
        <w:tc>
          <w:tcPr>
            <w:tcW w:w="996" w:type="dxa"/>
            <w:tcBorders>
              <w:top w:val="single" w:sz="4" w:space="0" w:color="000000"/>
              <w:left w:val="nil"/>
              <w:bottom w:val="single" w:sz="4" w:space="0" w:color="000000"/>
              <w:right w:val="dotted" w:sz="4" w:space="0" w:color="000000"/>
            </w:tcBorders>
            <w:shd w:val="clear" w:color="000000" w:fill="FFFFFF"/>
            <w:noWrap/>
            <w:vAlign w:val="bottom"/>
            <w:hideMark/>
          </w:tcPr>
          <w:p w14:paraId="6A0E02AC" w14:textId="77777777" w:rsidR="00C71F89" w:rsidRPr="00B97F98" w:rsidRDefault="00C71F89" w:rsidP="00D46A0F">
            <w:pPr>
              <w:jc w:val="left"/>
              <w:rPr>
                <w:rFonts w:eastAsia="Times New Roman"/>
                <w:sz w:val="20"/>
                <w:szCs w:val="20"/>
              </w:rPr>
            </w:pPr>
            <w:r w:rsidRPr="00B97F98">
              <w:rPr>
                <w:rFonts w:eastAsia="Times New Roman"/>
                <w:sz w:val="20"/>
                <w:szCs w:val="20"/>
              </w:rPr>
              <w:t>6.500,00</w:t>
            </w:r>
          </w:p>
        </w:tc>
        <w:tc>
          <w:tcPr>
            <w:tcW w:w="1107" w:type="dxa"/>
            <w:tcBorders>
              <w:top w:val="single" w:sz="4" w:space="0" w:color="000000"/>
              <w:left w:val="nil"/>
              <w:bottom w:val="single" w:sz="4" w:space="0" w:color="000000"/>
              <w:right w:val="dotted" w:sz="4" w:space="0" w:color="000000"/>
            </w:tcBorders>
            <w:shd w:val="clear" w:color="000000" w:fill="FFFFFF"/>
            <w:noWrap/>
            <w:vAlign w:val="bottom"/>
            <w:hideMark/>
          </w:tcPr>
          <w:p w14:paraId="36896A0F" w14:textId="77777777" w:rsidR="00C71F89" w:rsidRPr="00B97F98" w:rsidRDefault="00C71F89" w:rsidP="00D46A0F">
            <w:pPr>
              <w:jc w:val="left"/>
              <w:rPr>
                <w:rFonts w:eastAsia="Times New Roman"/>
                <w:sz w:val="20"/>
                <w:szCs w:val="20"/>
              </w:rPr>
            </w:pPr>
            <w:r w:rsidRPr="00B97F98">
              <w:rPr>
                <w:rFonts w:eastAsia="Times New Roman"/>
                <w:sz w:val="20"/>
                <w:szCs w:val="20"/>
              </w:rPr>
              <w:t>16.000,00</w:t>
            </w:r>
          </w:p>
        </w:tc>
        <w:tc>
          <w:tcPr>
            <w:tcW w:w="1178" w:type="dxa"/>
            <w:tcBorders>
              <w:top w:val="single" w:sz="4" w:space="0" w:color="000000"/>
              <w:left w:val="nil"/>
              <w:bottom w:val="single" w:sz="4" w:space="0" w:color="000000"/>
              <w:right w:val="dotted" w:sz="4" w:space="0" w:color="000000"/>
            </w:tcBorders>
            <w:shd w:val="clear" w:color="000000" w:fill="FFFFFF"/>
            <w:noWrap/>
            <w:vAlign w:val="bottom"/>
            <w:hideMark/>
          </w:tcPr>
          <w:p w14:paraId="50B698AA" w14:textId="77777777" w:rsidR="00C71F89" w:rsidRPr="00B97F98" w:rsidRDefault="00C71F89" w:rsidP="00D46A0F">
            <w:pPr>
              <w:jc w:val="left"/>
              <w:rPr>
                <w:rFonts w:eastAsia="Times New Roman"/>
                <w:sz w:val="20"/>
                <w:szCs w:val="20"/>
              </w:rPr>
            </w:pPr>
            <w:r w:rsidRPr="00B97F98">
              <w:rPr>
                <w:rFonts w:eastAsia="Times New Roman"/>
                <w:sz w:val="20"/>
                <w:szCs w:val="20"/>
              </w:rPr>
              <w:t>18.400,00</w:t>
            </w:r>
          </w:p>
        </w:tc>
        <w:tc>
          <w:tcPr>
            <w:tcW w:w="1134" w:type="dxa"/>
            <w:tcBorders>
              <w:top w:val="single" w:sz="4" w:space="0" w:color="000000"/>
              <w:left w:val="nil"/>
              <w:bottom w:val="single" w:sz="4" w:space="0" w:color="000000"/>
              <w:right w:val="dotted" w:sz="4" w:space="0" w:color="000000"/>
            </w:tcBorders>
            <w:shd w:val="clear" w:color="000000" w:fill="FFFFFF"/>
            <w:noWrap/>
            <w:vAlign w:val="bottom"/>
            <w:hideMark/>
          </w:tcPr>
          <w:p w14:paraId="080B9C16" w14:textId="77777777" w:rsidR="00C71F89" w:rsidRPr="00B97F98" w:rsidRDefault="00C71F89" w:rsidP="00D46A0F">
            <w:pPr>
              <w:jc w:val="left"/>
              <w:rPr>
                <w:rFonts w:eastAsia="Times New Roman"/>
                <w:sz w:val="20"/>
                <w:szCs w:val="20"/>
              </w:rPr>
            </w:pPr>
            <w:r w:rsidRPr="00B97F98">
              <w:rPr>
                <w:rFonts w:eastAsia="Times New Roman"/>
                <w:sz w:val="20"/>
                <w:szCs w:val="20"/>
              </w:rPr>
              <w:t>16.500,00</w:t>
            </w:r>
          </w:p>
        </w:tc>
        <w:tc>
          <w:tcPr>
            <w:tcW w:w="1107" w:type="dxa"/>
            <w:tcBorders>
              <w:top w:val="single" w:sz="4" w:space="0" w:color="000000"/>
              <w:left w:val="nil"/>
              <w:bottom w:val="single" w:sz="4" w:space="0" w:color="000000"/>
              <w:right w:val="dotted" w:sz="4" w:space="0" w:color="000000"/>
            </w:tcBorders>
            <w:shd w:val="clear" w:color="000000" w:fill="FFFFFF"/>
            <w:noWrap/>
            <w:vAlign w:val="bottom"/>
            <w:hideMark/>
          </w:tcPr>
          <w:p w14:paraId="406FA1CD" w14:textId="77777777" w:rsidR="00C71F89" w:rsidRPr="00B97F98" w:rsidRDefault="00C71F89" w:rsidP="00D46A0F">
            <w:pPr>
              <w:jc w:val="left"/>
              <w:rPr>
                <w:rFonts w:eastAsia="Times New Roman"/>
                <w:sz w:val="20"/>
                <w:szCs w:val="20"/>
              </w:rPr>
            </w:pPr>
            <w:r w:rsidRPr="00B97F98">
              <w:rPr>
                <w:rFonts w:eastAsia="Times New Roman"/>
                <w:sz w:val="20"/>
                <w:szCs w:val="20"/>
              </w:rPr>
              <w:t>16.700,00</w:t>
            </w:r>
          </w:p>
        </w:tc>
        <w:tc>
          <w:tcPr>
            <w:tcW w:w="1019" w:type="dxa"/>
            <w:tcBorders>
              <w:top w:val="single" w:sz="4" w:space="0" w:color="000000"/>
              <w:left w:val="nil"/>
              <w:bottom w:val="single" w:sz="4" w:space="0" w:color="000000"/>
              <w:right w:val="dotted" w:sz="4" w:space="0" w:color="000000"/>
            </w:tcBorders>
            <w:shd w:val="clear" w:color="000000" w:fill="FFFFFF"/>
            <w:noWrap/>
            <w:vAlign w:val="bottom"/>
            <w:hideMark/>
          </w:tcPr>
          <w:p w14:paraId="159F1CF4" w14:textId="77777777" w:rsidR="00C71F89" w:rsidRPr="00B97F98" w:rsidRDefault="00C71F89" w:rsidP="00D46A0F">
            <w:pPr>
              <w:jc w:val="left"/>
              <w:rPr>
                <w:rFonts w:eastAsia="Times New Roman"/>
                <w:sz w:val="20"/>
                <w:szCs w:val="20"/>
              </w:rPr>
            </w:pPr>
            <w:r w:rsidRPr="00B97F98">
              <w:rPr>
                <w:rFonts w:eastAsia="Times New Roman"/>
                <w:sz w:val="20"/>
                <w:szCs w:val="20"/>
              </w:rPr>
              <w:t>8.400,00</w:t>
            </w:r>
          </w:p>
        </w:tc>
      </w:tr>
    </w:tbl>
    <w:p w14:paraId="452B0771" w14:textId="77777777" w:rsidR="0056481F" w:rsidRDefault="0056481F" w:rsidP="0056481F">
      <w:pPr>
        <w:keepNext/>
        <w:tabs>
          <w:tab w:val="left" w:pos="567"/>
        </w:tabs>
        <w:ind w:left="-567"/>
        <w:outlineLvl w:val="0"/>
        <w:rPr>
          <w:b/>
          <w:sz w:val="22"/>
          <w:szCs w:val="22"/>
        </w:rPr>
      </w:pPr>
    </w:p>
    <w:p w14:paraId="1EC9613B" w14:textId="77777777" w:rsidR="0056481F" w:rsidRPr="00F1182D" w:rsidRDefault="0056481F" w:rsidP="0056481F">
      <w:pPr>
        <w:keepNext/>
        <w:tabs>
          <w:tab w:val="left" w:pos="567"/>
        </w:tabs>
        <w:ind w:left="-567"/>
        <w:outlineLvl w:val="0"/>
        <w:rPr>
          <w:b/>
          <w:sz w:val="22"/>
          <w:szCs w:val="22"/>
        </w:rPr>
      </w:pPr>
      <w:r w:rsidRPr="00F1182D">
        <w:rPr>
          <w:b/>
          <w:sz w:val="22"/>
          <w:szCs w:val="22"/>
        </w:rPr>
        <w:t>ΚΩΔΙΚΟΣ ΑΠΑΣΧΟΛΗΣΗΣ 100</w:t>
      </w:r>
    </w:p>
    <w:p w14:paraId="2EA3CC7B" w14:textId="42978E04" w:rsidR="0056481F" w:rsidRPr="00EE0945" w:rsidRDefault="0056481F" w:rsidP="0056481F">
      <w:pPr>
        <w:keepNext/>
        <w:tabs>
          <w:tab w:val="left" w:pos="567"/>
        </w:tabs>
        <w:ind w:left="-567"/>
        <w:outlineLvl w:val="0"/>
        <w:rPr>
          <w:b/>
          <w:sz w:val="22"/>
          <w:szCs w:val="22"/>
        </w:rPr>
      </w:pPr>
      <w:r w:rsidRPr="00EE0945">
        <w:rPr>
          <w:b/>
          <w:sz w:val="22"/>
          <w:szCs w:val="22"/>
        </w:rPr>
        <w:t xml:space="preserve">1) </w:t>
      </w:r>
      <w:r w:rsidRPr="00F1182D">
        <w:rPr>
          <w:b/>
          <w:sz w:val="22"/>
          <w:szCs w:val="22"/>
        </w:rPr>
        <w:t>Πρόγραμμα</w:t>
      </w:r>
      <w:r w:rsidRPr="00EE0945">
        <w:rPr>
          <w:b/>
          <w:sz w:val="22"/>
          <w:szCs w:val="22"/>
        </w:rPr>
        <w:t xml:space="preserve">: </w:t>
      </w:r>
      <w:r w:rsidR="001A2A58" w:rsidRPr="00E54C5F">
        <w:rPr>
          <w:spacing w:val="8"/>
          <w:sz w:val="22"/>
          <w:szCs w:val="22"/>
          <w:lang w:val="en-US"/>
        </w:rPr>
        <w:t>Interreg</w:t>
      </w:r>
      <w:r w:rsidR="001A2A58" w:rsidRPr="00EE0945">
        <w:rPr>
          <w:spacing w:val="8"/>
          <w:sz w:val="22"/>
          <w:szCs w:val="22"/>
        </w:rPr>
        <w:t xml:space="preserve"> </w:t>
      </w:r>
      <w:r w:rsidR="001A2A58" w:rsidRPr="00E54C5F">
        <w:rPr>
          <w:spacing w:val="8"/>
          <w:sz w:val="22"/>
          <w:szCs w:val="22"/>
          <w:lang w:val="en-US"/>
        </w:rPr>
        <w:t>Euro</w:t>
      </w:r>
      <w:r w:rsidR="001A2A58" w:rsidRPr="00EE0945">
        <w:rPr>
          <w:spacing w:val="8"/>
          <w:sz w:val="22"/>
          <w:szCs w:val="22"/>
        </w:rPr>
        <w:t>-</w:t>
      </w:r>
      <w:r w:rsidR="001A2A58" w:rsidRPr="00E54C5F">
        <w:rPr>
          <w:spacing w:val="8"/>
          <w:sz w:val="22"/>
          <w:szCs w:val="22"/>
          <w:lang w:val="en-US"/>
        </w:rPr>
        <w:t>MED</w:t>
      </w:r>
      <w:r w:rsidR="001A2A58" w:rsidRPr="00EE0945">
        <w:rPr>
          <w:spacing w:val="8"/>
          <w:sz w:val="22"/>
          <w:szCs w:val="22"/>
        </w:rPr>
        <w:t xml:space="preserve"> 2021-2027</w:t>
      </w:r>
    </w:p>
    <w:p w14:paraId="5CE85F6D" w14:textId="5E1BDB0B" w:rsidR="0056481F" w:rsidRPr="0056481F" w:rsidRDefault="0056481F" w:rsidP="0056481F">
      <w:pPr>
        <w:keepNext/>
        <w:tabs>
          <w:tab w:val="left" w:pos="567"/>
        </w:tabs>
        <w:ind w:left="-567"/>
        <w:outlineLvl w:val="0"/>
        <w:rPr>
          <w:sz w:val="22"/>
          <w:szCs w:val="22"/>
          <w:lang w:val="en-US"/>
        </w:rPr>
      </w:pPr>
      <w:r w:rsidRPr="00F1182D">
        <w:rPr>
          <w:b/>
          <w:sz w:val="22"/>
          <w:szCs w:val="22"/>
        </w:rPr>
        <w:t>Τίτλος</w:t>
      </w:r>
      <w:r w:rsidRPr="0056481F">
        <w:rPr>
          <w:b/>
          <w:sz w:val="22"/>
          <w:szCs w:val="22"/>
          <w:lang w:val="en-US"/>
        </w:rPr>
        <w:t xml:space="preserve"> </w:t>
      </w:r>
      <w:r w:rsidRPr="00F1182D">
        <w:rPr>
          <w:b/>
          <w:sz w:val="22"/>
          <w:szCs w:val="22"/>
        </w:rPr>
        <w:t>Πράξης</w:t>
      </w:r>
      <w:r w:rsidRPr="0056481F">
        <w:rPr>
          <w:b/>
          <w:sz w:val="22"/>
          <w:szCs w:val="22"/>
          <w:lang w:val="en-US"/>
        </w:rPr>
        <w:t xml:space="preserve">: </w:t>
      </w:r>
      <w:r w:rsidR="001A2A58" w:rsidRPr="001A2A58">
        <w:rPr>
          <w:sz w:val="22"/>
          <w:szCs w:val="22"/>
          <w:lang w:val="en-US"/>
        </w:rPr>
        <w:t>Euro-MED0401088 ECO SEAROUTES - Eco-nautical sea routes</w:t>
      </w:r>
      <w:r w:rsidRPr="0056481F">
        <w:rPr>
          <w:sz w:val="22"/>
          <w:szCs w:val="22"/>
          <w:lang w:val="en-US"/>
        </w:rPr>
        <w:t>.</w:t>
      </w:r>
    </w:p>
    <w:p w14:paraId="205E35FB" w14:textId="77777777" w:rsidR="008C2566" w:rsidRDefault="0056481F" w:rsidP="008C2566">
      <w:pPr>
        <w:ind w:left="-567"/>
        <w:rPr>
          <w:sz w:val="22"/>
          <w:szCs w:val="22"/>
        </w:rPr>
      </w:pPr>
      <w:r w:rsidRPr="00F1182D">
        <w:rPr>
          <w:b/>
          <w:sz w:val="22"/>
          <w:szCs w:val="22"/>
        </w:rPr>
        <w:t>Σύντομη Περιγραφή</w:t>
      </w:r>
      <w:r>
        <w:rPr>
          <w:b/>
          <w:sz w:val="22"/>
          <w:szCs w:val="22"/>
        </w:rPr>
        <w:t xml:space="preserve"> Πράξης</w:t>
      </w:r>
      <w:r w:rsidRPr="00F1182D">
        <w:rPr>
          <w:b/>
          <w:sz w:val="22"/>
          <w:szCs w:val="22"/>
        </w:rPr>
        <w:t>:</w:t>
      </w:r>
      <w:r w:rsidRPr="00F1182D">
        <w:rPr>
          <w:sz w:val="22"/>
          <w:szCs w:val="22"/>
        </w:rPr>
        <w:t xml:space="preserve"> </w:t>
      </w:r>
      <w:r w:rsidR="00E54C5F" w:rsidRPr="00E54C5F">
        <w:rPr>
          <w:sz w:val="22"/>
          <w:szCs w:val="22"/>
        </w:rPr>
        <w:t>Το έργο ECO-SEAROUTES επικεντρώνεται στη δημιουργία έξυπνων βιώσιμων διαδρομών με στόχο τη μείωση της πίεσης στους υπερπλήρεις παράκτιους προορισμούς και την ενθάρρυνση της ανακάλυψης περιοχών της ενδοχώρας και της θαλάσσιας κληρονομιάς.</w:t>
      </w:r>
      <w:r w:rsidR="00E54C5F">
        <w:rPr>
          <w:sz w:val="22"/>
          <w:szCs w:val="22"/>
        </w:rPr>
        <w:t xml:space="preserve"> </w:t>
      </w:r>
      <w:r w:rsidR="00E54C5F" w:rsidRPr="00E54C5F">
        <w:rPr>
          <w:sz w:val="22"/>
          <w:szCs w:val="22"/>
        </w:rPr>
        <w:t>Στόχος, είναι η δημιουργία δικτύων που θα ενσωματώνουν διάφορους πόλους έλξης, από τους δημοφιλέστερους προορισμούς μέχρι τα λιγότερο γνωστά περιφερειακά αξιοθέατα και την τοπική πολιτιστική κληρονομιά.</w:t>
      </w:r>
      <w:r w:rsidR="00E54C5F">
        <w:rPr>
          <w:sz w:val="22"/>
          <w:szCs w:val="22"/>
        </w:rPr>
        <w:t xml:space="preserve"> </w:t>
      </w:r>
      <w:r w:rsidR="00E54C5F" w:rsidRPr="00E54C5F">
        <w:rPr>
          <w:sz w:val="22"/>
          <w:szCs w:val="22"/>
        </w:rPr>
        <w:t xml:space="preserve">Η προσέγγιση επικεντρώνεται στην ανάπτυξη των </w:t>
      </w:r>
      <w:proofErr w:type="spellStart"/>
      <w:r w:rsidR="00E54C5F" w:rsidRPr="00E54C5F">
        <w:rPr>
          <w:sz w:val="22"/>
          <w:szCs w:val="22"/>
        </w:rPr>
        <w:t>Eco-nautical</w:t>
      </w:r>
      <w:proofErr w:type="spellEnd"/>
      <w:r w:rsidR="00E54C5F" w:rsidRPr="00E54C5F">
        <w:rPr>
          <w:sz w:val="22"/>
          <w:szCs w:val="22"/>
        </w:rPr>
        <w:t xml:space="preserve"> </w:t>
      </w:r>
      <w:proofErr w:type="spellStart"/>
      <w:r w:rsidR="00E54C5F" w:rsidRPr="00E54C5F">
        <w:rPr>
          <w:sz w:val="22"/>
          <w:szCs w:val="22"/>
        </w:rPr>
        <w:t>sea</w:t>
      </w:r>
      <w:proofErr w:type="spellEnd"/>
      <w:r w:rsidR="00E54C5F" w:rsidRPr="00E54C5F">
        <w:rPr>
          <w:sz w:val="22"/>
          <w:szCs w:val="22"/>
        </w:rPr>
        <w:t xml:space="preserve"> </w:t>
      </w:r>
      <w:proofErr w:type="spellStart"/>
      <w:r w:rsidR="00E54C5F" w:rsidRPr="00E54C5F">
        <w:rPr>
          <w:sz w:val="22"/>
          <w:szCs w:val="22"/>
        </w:rPr>
        <w:t>routes</w:t>
      </w:r>
      <w:proofErr w:type="spellEnd"/>
      <w:r w:rsidR="00E54C5F" w:rsidRPr="00E54C5F">
        <w:rPr>
          <w:sz w:val="22"/>
          <w:szCs w:val="22"/>
        </w:rPr>
        <w:t xml:space="preserve"> που θα συμβάλουν στη διοχέτευση των επισκεπτών από μέρη με μεγάλη συσσώρευση σε μέρη με λιγότερη έως καθόλου συσσώρευση, με σκοπό την ισόρροπη ανάπτυξη. Στο πλαίσιο αυτό, θα δημιουργηθούν θεματικές διαδρομές για </w:t>
      </w:r>
      <w:proofErr w:type="spellStart"/>
      <w:r w:rsidR="00E54C5F" w:rsidRPr="00E54C5F">
        <w:rPr>
          <w:sz w:val="22"/>
          <w:szCs w:val="22"/>
        </w:rPr>
        <w:t>Eco-nautical</w:t>
      </w:r>
      <w:proofErr w:type="spellEnd"/>
      <w:r w:rsidR="00E54C5F" w:rsidRPr="00E54C5F">
        <w:rPr>
          <w:sz w:val="22"/>
          <w:szCs w:val="22"/>
        </w:rPr>
        <w:t xml:space="preserve"> </w:t>
      </w:r>
      <w:proofErr w:type="spellStart"/>
      <w:r w:rsidR="00E54C5F" w:rsidRPr="00E54C5F">
        <w:rPr>
          <w:sz w:val="22"/>
          <w:szCs w:val="22"/>
        </w:rPr>
        <w:t>sea</w:t>
      </w:r>
      <w:proofErr w:type="spellEnd"/>
      <w:r w:rsidR="00E54C5F" w:rsidRPr="00E54C5F">
        <w:rPr>
          <w:sz w:val="22"/>
          <w:szCs w:val="22"/>
        </w:rPr>
        <w:t xml:space="preserve"> </w:t>
      </w:r>
      <w:proofErr w:type="spellStart"/>
      <w:r w:rsidR="00E54C5F" w:rsidRPr="00E54C5F">
        <w:rPr>
          <w:sz w:val="22"/>
          <w:szCs w:val="22"/>
        </w:rPr>
        <w:t>routes</w:t>
      </w:r>
      <w:proofErr w:type="spellEnd"/>
      <w:r w:rsidR="00E54C5F" w:rsidRPr="00E54C5F">
        <w:rPr>
          <w:sz w:val="22"/>
          <w:szCs w:val="22"/>
        </w:rPr>
        <w:t>, που θα συνδυάζουν παράκτιες εμπειρίες με εξερεύνηση της ενδοχώρας, εστιάζοντας στη βιωσιμότητα και την πολιτιστική κληρονομιά.</w:t>
      </w:r>
    </w:p>
    <w:p w14:paraId="2DC84785" w14:textId="60F88BD3" w:rsidR="0056481F" w:rsidRPr="00CF388E" w:rsidRDefault="0056481F" w:rsidP="008C2566">
      <w:pPr>
        <w:ind w:left="-567"/>
        <w:rPr>
          <w:sz w:val="22"/>
          <w:szCs w:val="22"/>
          <w:lang w:val="en-US"/>
        </w:rPr>
      </w:pPr>
      <w:r>
        <w:rPr>
          <w:b/>
          <w:sz w:val="22"/>
          <w:szCs w:val="22"/>
        </w:rPr>
        <w:t>Περιγραφή</w:t>
      </w:r>
      <w:r w:rsidRPr="00CF388E">
        <w:rPr>
          <w:b/>
          <w:sz w:val="22"/>
          <w:szCs w:val="22"/>
          <w:lang w:val="en-US"/>
        </w:rPr>
        <w:t xml:space="preserve"> </w:t>
      </w:r>
      <w:r>
        <w:rPr>
          <w:b/>
          <w:sz w:val="22"/>
          <w:szCs w:val="22"/>
        </w:rPr>
        <w:t>Θέσης</w:t>
      </w:r>
      <w:r w:rsidRPr="00CF388E">
        <w:rPr>
          <w:b/>
          <w:sz w:val="22"/>
          <w:szCs w:val="22"/>
          <w:lang w:val="en-US"/>
        </w:rPr>
        <w:t xml:space="preserve"> </w:t>
      </w:r>
      <w:r>
        <w:rPr>
          <w:b/>
          <w:sz w:val="22"/>
          <w:szCs w:val="22"/>
        </w:rPr>
        <w:t>Εργασίας</w:t>
      </w:r>
      <w:r w:rsidRPr="00CF388E">
        <w:rPr>
          <w:b/>
          <w:sz w:val="22"/>
          <w:szCs w:val="22"/>
          <w:lang w:val="en-US"/>
        </w:rPr>
        <w:t xml:space="preserve">: </w:t>
      </w:r>
      <w:r w:rsidR="00CF388E">
        <w:rPr>
          <w:bCs/>
          <w:sz w:val="22"/>
          <w:szCs w:val="22"/>
          <w:lang w:val="en-US"/>
        </w:rPr>
        <w:t>Comm</w:t>
      </w:r>
      <w:r w:rsidR="000715E9">
        <w:rPr>
          <w:bCs/>
          <w:sz w:val="22"/>
          <w:szCs w:val="22"/>
          <w:lang w:val="en-US"/>
        </w:rPr>
        <w:t>u</w:t>
      </w:r>
      <w:r w:rsidR="00CF388E">
        <w:rPr>
          <w:bCs/>
          <w:sz w:val="22"/>
          <w:szCs w:val="22"/>
          <w:lang w:val="en-US"/>
        </w:rPr>
        <w:t>nication</w:t>
      </w:r>
      <w:r w:rsidR="00CF388E" w:rsidRPr="00CF388E">
        <w:rPr>
          <w:bCs/>
          <w:sz w:val="22"/>
          <w:szCs w:val="22"/>
          <w:lang w:val="en-US"/>
        </w:rPr>
        <w:t xml:space="preserve"> </w:t>
      </w:r>
      <w:r w:rsidR="00524F36">
        <w:rPr>
          <w:bCs/>
          <w:sz w:val="22"/>
          <w:szCs w:val="22"/>
          <w:lang w:val="en-US"/>
        </w:rPr>
        <w:t>Manager</w:t>
      </w:r>
      <w:r w:rsidR="00CF388E" w:rsidRPr="00CF388E">
        <w:rPr>
          <w:bCs/>
          <w:sz w:val="22"/>
          <w:szCs w:val="22"/>
          <w:lang w:val="en-US"/>
        </w:rPr>
        <w:t xml:space="preserve"> </w:t>
      </w:r>
      <w:r w:rsidR="00B526DB" w:rsidRPr="00CF388E">
        <w:rPr>
          <w:bCs/>
          <w:sz w:val="22"/>
          <w:szCs w:val="22"/>
          <w:lang w:val="en-US"/>
        </w:rPr>
        <w:t>(</w:t>
      </w:r>
      <w:r w:rsidR="00B526DB" w:rsidRPr="00CF388E">
        <w:rPr>
          <w:b/>
          <w:sz w:val="22"/>
          <w:szCs w:val="22"/>
          <w:lang w:val="en-US"/>
        </w:rPr>
        <w:t>Project team member</w:t>
      </w:r>
      <w:r w:rsidR="00B526DB" w:rsidRPr="00CF388E">
        <w:rPr>
          <w:bCs/>
          <w:sz w:val="22"/>
          <w:szCs w:val="22"/>
          <w:lang w:val="en-US"/>
        </w:rPr>
        <w:t>)</w:t>
      </w:r>
    </w:p>
    <w:p w14:paraId="63341756" w14:textId="77777777" w:rsidR="001B7DF0" w:rsidRPr="00280C55" w:rsidRDefault="0056481F" w:rsidP="0056481F">
      <w:pPr>
        <w:ind w:left="-567"/>
        <w:rPr>
          <w:sz w:val="22"/>
          <w:szCs w:val="22"/>
          <w:lang w:val="en-US"/>
        </w:rPr>
      </w:pPr>
      <w:r w:rsidRPr="00AA614F">
        <w:rPr>
          <w:sz w:val="22"/>
          <w:szCs w:val="22"/>
        </w:rPr>
        <w:t>Η</w:t>
      </w:r>
      <w:r w:rsidRPr="001B7DF0">
        <w:rPr>
          <w:sz w:val="22"/>
          <w:szCs w:val="22"/>
          <w:lang w:val="en-US"/>
        </w:rPr>
        <w:t xml:space="preserve"> </w:t>
      </w:r>
      <w:r w:rsidRPr="00AA614F">
        <w:rPr>
          <w:sz w:val="22"/>
          <w:szCs w:val="22"/>
        </w:rPr>
        <w:t>Περιφερειακή</w:t>
      </w:r>
      <w:r w:rsidRPr="001B7DF0">
        <w:rPr>
          <w:sz w:val="22"/>
          <w:szCs w:val="22"/>
          <w:lang w:val="en-US"/>
        </w:rPr>
        <w:t xml:space="preserve"> </w:t>
      </w:r>
      <w:r w:rsidRPr="00AA614F">
        <w:rPr>
          <w:sz w:val="22"/>
          <w:szCs w:val="22"/>
        </w:rPr>
        <w:t>Ένωση</w:t>
      </w:r>
      <w:r w:rsidRPr="001B7DF0">
        <w:rPr>
          <w:sz w:val="22"/>
          <w:szCs w:val="22"/>
          <w:lang w:val="en-US"/>
        </w:rPr>
        <w:t xml:space="preserve"> </w:t>
      </w:r>
      <w:r w:rsidRPr="00AA614F">
        <w:rPr>
          <w:sz w:val="22"/>
          <w:szCs w:val="22"/>
        </w:rPr>
        <w:t>Δήμων</w:t>
      </w:r>
      <w:r w:rsidRPr="001B7DF0">
        <w:rPr>
          <w:sz w:val="22"/>
          <w:szCs w:val="22"/>
          <w:lang w:val="en-US"/>
        </w:rPr>
        <w:t xml:space="preserve"> </w:t>
      </w:r>
      <w:r w:rsidRPr="00AA614F">
        <w:rPr>
          <w:sz w:val="22"/>
          <w:szCs w:val="22"/>
        </w:rPr>
        <w:t>Ιονίων</w:t>
      </w:r>
      <w:r w:rsidRPr="001B7DF0">
        <w:rPr>
          <w:sz w:val="22"/>
          <w:szCs w:val="22"/>
          <w:lang w:val="en-US"/>
        </w:rPr>
        <w:t xml:space="preserve"> </w:t>
      </w:r>
      <w:r w:rsidRPr="00AA614F">
        <w:rPr>
          <w:sz w:val="22"/>
          <w:szCs w:val="22"/>
        </w:rPr>
        <w:t>Νήσων</w:t>
      </w:r>
      <w:r w:rsidRPr="001B7DF0">
        <w:rPr>
          <w:sz w:val="22"/>
          <w:szCs w:val="22"/>
          <w:lang w:val="en-US"/>
        </w:rPr>
        <w:t xml:space="preserve">, </w:t>
      </w:r>
      <w:r w:rsidRPr="00AA614F">
        <w:rPr>
          <w:sz w:val="22"/>
          <w:szCs w:val="22"/>
        </w:rPr>
        <w:t>ως</w:t>
      </w:r>
      <w:r w:rsidRPr="001B7DF0">
        <w:rPr>
          <w:sz w:val="22"/>
          <w:szCs w:val="22"/>
          <w:lang w:val="en-US"/>
        </w:rPr>
        <w:t xml:space="preserve"> </w:t>
      </w:r>
      <w:r w:rsidRPr="00AA614F">
        <w:rPr>
          <w:sz w:val="22"/>
          <w:szCs w:val="22"/>
        </w:rPr>
        <w:t>Εταίρος</w:t>
      </w:r>
      <w:r w:rsidRPr="001B7DF0">
        <w:rPr>
          <w:sz w:val="22"/>
          <w:szCs w:val="22"/>
          <w:lang w:val="en-US"/>
        </w:rPr>
        <w:t xml:space="preserve"> </w:t>
      </w:r>
      <w:r>
        <w:rPr>
          <w:sz w:val="22"/>
          <w:szCs w:val="22"/>
        </w:rPr>
        <w:t>της</w:t>
      </w:r>
      <w:r w:rsidRPr="001B7DF0">
        <w:rPr>
          <w:sz w:val="22"/>
          <w:szCs w:val="22"/>
          <w:lang w:val="en-US"/>
        </w:rPr>
        <w:t xml:space="preserve"> </w:t>
      </w:r>
      <w:r>
        <w:rPr>
          <w:sz w:val="22"/>
          <w:szCs w:val="22"/>
        </w:rPr>
        <w:t>Πράξης</w:t>
      </w:r>
      <w:r w:rsidRPr="001B7DF0">
        <w:rPr>
          <w:sz w:val="22"/>
          <w:szCs w:val="22"/>
          <w:lang w:val="en-US"/>
        </w:rPr>
        <w:t xml:space="preserve"> </w:t>
      </w:r>
      <w:r w:rsidR="00422ED7" w:rsidRPr="00B45BEB">
        <w:rPr>
          <w:sz w:val="22"/>
          <w:szCs w:val="22"/>
          <w:lang w:val="en-US"/>
        </w:rPr>
        <w:t>Euro</w:t>
      </w:r>
      <w:r w:rsidR="00422ED7" w:rsidRPr="001B7DF0">
        <w:rPr>
          <w:sz w:val="22"/>
          <w:szCs w:val="22"/>
          <w:lang w:val="en-US"/>
        </w:rPr>
        <w:t>-</w:t>
      </w:r>
      <w:r w:rsidR="00422ED7" w:rsidRPr="00B45BEB">
        <w:rPr>
          <w:sz w:val="22"/>
          <w:szCs w:val="22"/>
          <w:lang w:val="en-US"/>
        </w:rPr>
        <w:t>MED</w:t>
      </w:r>
      <w:r w:rsidR="00422ED7" w:rsidRPr="001B7DF0">
        <w:rPr>
          <w:sz w:val="22"/>
          <w:szCs w:val="22"/>
          <w:lang w:val="en-US"/>
        </w:rPr>
        <w:t xml:space="preserve">0401088 </w:t>
      </w:r>
      <w:r w:rsidR="00422ED7" w:rsidRPr="00B45BEB">
        <w:rPr>
          <w:sz w:val="22"/>
          <w:szCs w:val="22"/>
          <w:lang w:val="en-US"/>
        </w:rPr>
        <w:t>ECO</w:t>
      </w:r>
      <w:r w:rsidR="00422ED7" w:rsidRPr="001B7DF0">
        <w:rPr>
          <w:sz w:val="22"/>
          <w:szCs w:val="22"/>
          <w:lang w:val="en-US"/>
        </w:rPr>
        <w:t xml:space="preserve"> </w:t>
      </w:r>
      <w:r w:rsidR="00422ED7" w:rsidRPr="00B45BEB">
        <w:rPr>
          <w:sz w:val="22"/>
          <w:szCs w:val="22"/>
          <w:lang w:val="en-US"/>
        </w:rPr>
        <w:t>SEAROUTES</w:t>
      </w:r>
      <w:r w:rsidR="00422ED7" w:rsidRPr="001B7DF0">
        <w:rPr>
          <w:sz w:val="22"/>
          <w:szCs w:val="22"/>
          <w:lang w:val="en-US"/>
        </w:rPr>
        <w:t xml:space="preserve"> - </w:t>
      </w:r>
      <w:r w:rsidR="00422ED7" w:rsidRPr="00B45BEB">
        <w:rPr>
          <w:sz w:val="22"/>
          <w:szCs w:val="22"/>
          <w:lang w:val="en-US"/>
        </w:rPr>
        <w:t>Eco</w:t>
      </w:r>
      <w:r w:rsidR="00422ED7" w:rsidRPr="001B7DF0">
        <w:rPr>
          <w:sz w:val="22"/>
          <w:szCs w:val="22"/>
          <w:lang w:val="en-US"/>
        </w:rPr>
        <w:t>-</w:t>
      </w:r>
      <w:r w:rsidR="00422ED7" w:rsidRPr="00B45BEB">
        <w:rPr>
          <w:sz w:val="22"/>
          <w:szCs w:val="22"/>
          <w:lang w:val="en-US"/>
        </w:rPr>
        <w:t>nautical</w:t>
      </w:r>
      <w:r w:rsidR="00422ED7" w:rsidRPr="001B7DF0">
        <w:rPr>
          <w:sz w:val="22"/>
          <w:szCs w:val="22"/>
          <w:lang w:val="en-US"/>
        </w:rPr>
        <w:t xml:space="preserve"> </w:t>
      </w:r>
      <w:r w:rsidR="00422ED7" w:rsidRPr="00B45BEB">
        <w:rPr>
          <w:sz w:val="22"/>
          <w:szCs w:val="22"/>
          <w:lang w:val="en-US"/>
        </w:rPr>
        <w:t>sea</w:t>
      </w:r>
      <w:r w:rsidR="00422ED7" w:rsidRPr="001B7DF0">
        <w:rPr>
          <w:sz w:val="22"/>
          <w:szCs w:val="22"/>
          <w:lang w:val="en-US"/>
        </w:rPr>
        <w:t xml:space="preserve"> </w:t>
      </w:r>
      <w:r w:rsidR="00422ED7" w:rsidRPr="00B45BEB">
        <w:rPr>
          <w:sz w:val="22"/>
          <w:szCs w:val="22"/>
          <w:lang w:val="en-US"/>
        </w:rPr>
        <w:t>routes</w:t>
      </w:r>
      <w:r w:rsidRPr="001B7DF0">
        <w:rPr>
          <w:sz w:val="22"/>
          <w:szCs w:val="22"/>
          <w:lang w:val="en-US"/>
        </w:rPr>
        <w:t xml:space="preserve">, </w:t>
      </w:r>
      <w:r>
        <w:rPr>
          <w:sz w:val="22"/>
          <w:szCs w:val="22"/>
        </w:rPr>
        <w:t>που</w:t>
      </w:r>
      <w:r w:rsidRPr="001B7DF0">
        <w:rPr>
          <w:sz w:val="22"/>
          <w:szCs w:val="22"/>
          <w:lang w:val="en-US"/>
        </w:rPr>
        <w:t xml:space="preserve"> </w:t>
      </w:r>
      <w:r>
        <w:rPr>
          <w:sz w:val="22"/>
          <w:szCs w:val="22"/>
        </w:rPr>
        <w:t>υλοποιείται</w:t>
      </w:r>
      <w:r w:rsidRPr="001B7DF0">
        <w:rPr>
          <w:sz w:val="22"/>
          <w:szCs w:val="22"/>
          <w:lang w:val="en-US"/>
        </w:rPr>
        <w:t xml:space="preserve"> </w:t>
      </w:r>
      <w:r w:rsidRPr="00AA614F">
        <w:rPr>
          <w:sz w:val="22"/>
          <w:szCs w:val="22"/>
        </w:rPr>
        <w:t>στο</w:t>
      </w:r>
      <w:r w:rsidRPr="001B7DF0">
        <w:rPr>
          <w:sz w:val="22"/>
          <w:szCs w:val="22"/>
          <w:lang w:val="en-US"/>
        </w:rPr>
        <w:t xml:space="preserve"> </w:t>
      </w:r>
      <w:r w:rsidRPr="00AA614F">
        <w:rPr>
          <w:sz w:val="22"/>
          <w:szCs w:val="22"/>
        </w:rPr>
        <w:t>πλαίσιο</w:t>
      </w:r>
      <w:r w:rsidRPr="001B7DF0">
        <w:rPr>
          <w:sz w:val="22"/>
          <w:szCs w:val="22"/>
          <w:lang w:val="en-US"/>
        </w:rPr>
        <w:t xml:space="preserve"> </w:t>
      </w:r>
      <w:r w:rsidRPr="00AA614F">
        <w:rPr>
          <w:sz w:val="22"/>
          <w:szCs w:val="22"/>
        </w:rPr>
        <w:t>του</w:t>
      </w:r>
      <w:r w:rsidRPr="001B7DF0">
        <w:rPr>
          <w:sz w:val="22"/>
          <w:szCs w:val="22"/>
          <w:lang w:val="en-US"/>
        </w:rPr>
        <w:t xml:space="preserve"> </w:t>
      </w:r>
      <w:r w:rsidRPr="00AA614F">
        <w:rPr>
          <w:sz w:val="22"/>
          <w:szCs w:val="22"/>
        </w:rPr>
        <w:t>Προγράμματος</w:t>
      </w:r>
      <w:r w:rsidRPr="001B7DF0">
        <w:rPr>
          <w:sz w:val="22"/>
          <w:szCs w:val="22"/>
          <w:lang w:val="en-US"/>
        </w:rPr>
        <w:t xml:space="preserve"> </w:t>
      </w:r>
      <w:r w:rsidR="00422ED7" w:rsidRPr="00B45BEB">
        <w:rPr>
          <w:sz w:val="22"/>
          <w:szCs w:val="22"/>
          <w:lang w:val="en-US"/>
        </w:rPr>
        <w:t>Interreg</w:t>
      </w:r>
      <w:r w:rsidR="00422ED7" w:rsidRPr="001B7DF0">
        <w:rPr>
          <w:sz w:val="22"/>
          <w:szCs w:val="22"/>
          <w:lang w:val="en-US"/>
        </w:rPr>
        <w:t xml:space="preserve"> </w:t>
      </w:r>
      <w:r w:rsidR="00422ED7" w:rsidRPr="00B45BEB">
        <w:rPr>
          <w:sz w:val="22"/>
          <w:szCs w:val="22"/>
          <w:lang w:val="en-US"/>
        </w:rPr>
        <w:t>Euro</w:t>
      </w:r>
      <w:r w:rsidR="00422ED7" w:rsidRPr="001B7DF0">
        <w:rPr>
          <w:sz w:val="22"/>
          <w:szCs w:val="22"/>
          <w:lang w:val="en-US"/>
        </w:rPr>
        <w:t>-</w:t>
      </w:r>
      <w:r w:rsidR="00422ED7" w:rsidRPr="00B45BEB">
        <w:rPr>
          <w:sz w:val="22"/>
          <w:szCs w:val="22"/>
          <w:lang w:val="en-US"/>
        </w:rPr>
        <w:t>MED</w:t>
      </w:r>
      <w:r w:rsidR="00422ED7" w:rsidRPr="001B7DF0">
        <w:rPr>
          <w:sz w:val="22"/>
          <w:szCs w:val="22"/>
          <w:lang w:val="en-US"/>
        </w:rPr>
        <w:t xml:space="preserve"> 2021-2027</w:t>
      </w:r>
      <w:r w:rsidRPr="001B7DF0">
        <w:rPr>
          <w:sz w:val="22"/>
          <w:szCs w:val="22"/>
          <w:lang w:val="en-US"/>
        </w:rPr>
        <w:t xml:space="preserve">, </w:t>
      </w:r>
      <w:r w:rsidRPr="00AA614F">
        <w:rPr>
          <w:sz w:val="22"/>
          <w:szCs w:val="22"/>
        </w:rPr>
        <w:t>απαιτεί</w:t>
      </w:r>
      <w:r w:rsidRPr="001B7DF0">
        <w:rPr>
          <w:sz w:val="22"/>
          <w:szCs w:val="22"/>
          <w:lang w:val="en-US"/>
        </w:rPr>
        <w:t xml:space="preserve"> </w:t>
      </w:r>
      <w:r w:rsidRPr="00AA614F">
        <w:rPr>
          <w:sz w:val="22"/>
          <w:szCs w:val="22"/>
        </w:rPr>
        <w:t>την</w:t>
      </w:r>
      <w:r w:rsidRPr="001B7DF0">
        <w:rPr>
          <w:sz w:val="22"/>
          <w:szCs w:val="22"/>
          <w:lang w:val="en-US"/>
        </w:rPr>
        <w:t xml:space="preserve"> </w:t>
      </w:r>
      <w:r w:rsidRPr="00AA614F">
        <w:rPr>
          <w:sz w:val="22"/>
          <w:szCs w:val="22"/>
        </w:rPr>
        <w:t>πρόσληψη</w:t>
      </w:r>
      <w:r w:rsidRPr="001B7DF0">
        <w:rPr>
          <w:sz w:val="22"/>
          <w:szCs w:val="22"/>
          <w:lang w:val="en-US"/>
        </w:rPr>
        <w:t xml:space="preserve"> </w:t>
      </w:r>
      <w:r w:rsidRPr="00AA614F">
        <w:rPr>
          <w:sz w:val="22"/>
          <w:szCs w:val="22"/>
        </w:rPr>
        <w:t>στελέχους</w:t>
      </w:r>
      <w:r w:rsidRPr="001B7DF0">
        <w:rPr>
          <w:sz w:val="22"/>
          <w:szCs w:val="22"/>
          <w:lang w:val="en-US"/>
        </w:rPr>
        <w:t xml:space="preserve"> </w:t>
      </w:r>
      <w:r w:rsidRPr="00AA614F">
        <w:rPr>
          <w:sz w:val="22"/>
          <w:szCs w:val="22"/>
        </w:rPr>
        <w:t>ΠΕ</w:t>
      </w:r>
      <w:r w:rsidRPr="001B7DF0">
        <w:rPr>
          <w:sz w:val="22"/>
          <w:szCs w:val="22"/>
          <w:lang w:val="en-US"/>
        </w:rPr>
        <w:t xml:space="preserve"> </w:t>
      </w:r>
      <w:r w:rsidRPr="00AA614F">
        <w:rPr>
          <w:sz w:val="22"/>
          <w:szCs w:val="22"/>
        </w:rPr>
        <w:t>Διοικητικού</w:t>
      </w:r>
      <w:r w:rsidRPr="001B7DF0">
        <w:rPr>
          <w:sz w:val="22"/>
          <w:szCs w:val="22"/>
          <w:lang w:val="en-US"/>
        </w:rPr>
        <w:t xml:space="preserve"> - </w:t>
      </w:r>
      <w:r w:rsidRPr="00AA614F">
        <w:rPr>
          <w:sz w:val="22"/>
          <w:szCs w:val="22"/>
        </w:rPr>
        <w:t>Οικονομικού</w:t>
      </w:r>
      <w:r w:rsidRPr="001B7DF0">
        <w:rPr>
          <w:sz w:val="22"/>
          <w:szCs w:val="22"/>
          <w:lang w:val="en-US"/>
        </w:rPr>
        <w:t xml:space="preserve"> </w:t>
      </w:r>
      <w:r w:rsidRPr="00AA614F">
        <w:rPr>
          <w:sz w:val="22"/>
          <w:szCs w:val="22"/>
        </w:rPr>
        <w:t>για</w:t>
      </w:r>
      <w:r w:rsidRPr="001B7DF0">
        <w:rPr>
          <w:sz w:val="22"/>
          <w:szCs w:val="22"/>
          <w:lang w:val="en-US"/>
        </w:rPr>
        <w:t xml:space="preserve"> </w:t>
      </w:r>
      <w:r w:rsidRPr="00AA614F">
        <w:rPr>
          <w:sz w:val="22"/>
          <w:szCs w:val="22"/>
        </w:rPr>
        <w:t>τη</w:t>
      </w:r>
      <w:r w:rsidRPr="001B7DF0">
        <w:rPr>
          <w:sz w:val="22"/>
          <w:szCs w:val="22"/>
          <w:lang w:val="en-US"/>
        </w:rPr>
        <w:t xml:space="preserve"> </w:t>
      </w:r>
      <w:r w:rsidRPr="00AA614F">
        <w:rPr>
          <w:sz w:val="22"/>
          <w:szCs w:val="22"/>
        </w:rPr>
        <w:t>θέση</w:t>
      </w:r>
      <w:r w:rsidRPr="001B7DF0">
        <w:rPr>
          <w:sz w:val="22"/>
          <w:szCs w:val="22"/>
          <w:lang w:val="en-US"/>
        </w:rPr>
        <w:t xml:space="preserve"> </w:t>
      </w:r>
      <w:r w:rsidRPr="00AA614F">
        <w:rPr>
          <w:sz w:val="22"/>
          <w:szCs w:val="22"/>
        </w:rPr>
        <w:t>του</w:t>
      </w:r>
      <w:r w:rsidRPr="001B7DF0">
        <w:rPr>
          <w:sz w:val="22"/>
          <w:szCs w:val="22"/>
          <w:lang w:val="en-US"/>
        </w:rPr>
        <w:t xml:space="preserve"> </w:t>
      </w:r>
      <w:r w:rsidR="00226E9E" w:rsidRPr="00B45BEB">
        <w:rPr>
          <w:sz w:val="22"/>
          <w:szCs w:val="22"/>
          <w:lang w:val="en-US"/>
        </w:rPr>
        <w:t>Communication</w:t>
      </w:r>
      <w:r w:rsidR="00226E9E" w:rsidRPr="001B7DF0">
        <w:rPr>
          <w:sz w:val="22"/>
          <w:szCs w:val="22"/>
          <w:lang w:val="en-US"/>
        </w:rPr>
        <w:t xml:space="preserve"> </w:t>
      </w:r>
      <w:r w:rsidR="00B738AC" w:rsidRPr="00B45BEB">
        <w:rPr>
          <w:sz w:val="22"/>
          <w:szCs w:val="22"/>
          <w:lang w:val="en-US"/>
        </w:rPr>
        <w:t>Manager</w:t>
      </w:r>
      <w:r w:rsidR="00B738AC" w:rsidRPr="001B7DF0">
        <w:rPr>
          <w:sz w:val="22"/>
          <w:szCs w:val="22"/>
          <w:lang w:val="en-US"/>
        </w:rPr>
        <w:t xml:space="preserve"> </w:t>
      </w:r>
      <w:r w:rsidR="00226E9E" w:rsidRPr="001B7DF0">
        <w:rPr>
          <w:sz w:val="22"/>
          <w:szCs w:val="22"/>
          <w:lang w:val="en-US"/>
        </w:rPr>
        <w:t>(</w:t>
      </w:r>
      <w:r w:rsidR="00226E9E" w:rsidRPr="00B45BEB">
        <w:rPr>
          <w:sz w:val="22"/>
          <w:szCs w:val="22"/>
          <w:lang w:val="en-US"/>
        </w:rPr>
        <w:t>Project</w:t>
      </w:r>
      <w:r w:rsidR="00226E9E" w:rsidRPr="001B7DF0">
        <w:rPr>
          <w:sz w:val="22"/>
          <w:szCs w:val="22"/>
          <w:lang w:val="en-US"/>
        </w:rPr>
        <w:t xml:space="preserve"> </w:t>
      </w:r>
      <w:r w:rsidR="00226E9E" w:rsidRPr="00B45BEB">
        <w:rPr>
          <w:sz w:val="22"/>
          <w:szCs w:val="22"/>
          <w:lang w:val="en-US"/>
        </w:rPr>
        <w:t>team</w:t>
      </w:r>
      <w:r w:rsidR="00226E9E" w:rsidRPr="001B7DF0">
        <w:rPr>
          <w:sz w:val="22"/>
          <w:szCs w:val="22"/>
          <w:lang w:val="en-US"/>
        </w:rPr>
        <w:t xml:space="preserve"> </w:t>
      </w:r>
      <w:r w:rsidR="00226E9E" w:rsidRPr="00B45BEB">
        <w:rPr>
          <w:sz w:val="22"/>
          <w:szCs w:val="22"/>
          <w:lang w:val="en-US"/>
        </w:rPr>
        <w:t>member</w:t>
      </w:r>
      <w:r w:rsidR="00226E9E" w:rsidRPr="001B7DF0">
        <w:rPr>
          <w:sz w:val="22"/>
          <w:szCs w:val="22"/>
          <w:lang w:val="en-US"/>
        </w:rPr>
        <w:t>)</w:t>
      </w:r>
      <w:r w:rsidRPr="001B7DF0">
        <w:rPr>
          <w:sz w:val="22"/>
          <w:szCs w:val="22"/>
          <w:lang w:val="en-US"/>
        </w:rPr>
        <w:t xml:space="preserve">. </w:t>
      </w:r>
    </w:p>
    <w:p w14:paraId="5E734A57" w14:textId="77777777" w:rsidR="001B7DF0" w:rsidRPr="001B7DF0" w:rsidRDefault="001B7DF0" w:rsidP="001B7DF0">
      <w:pPr>
        <w:ind w:left="-567"/>
        <w:rPr>
          <w:sz w:val="22"/>
          <w:szCs w:val="22"/>
        </w:rPr>
      </w:pPr>
      <w:r w:rsidRPr="001B7DF0">
        <w:rPr>
          <w:sz w:val="22"/>
          <w:szCs w:val="22"/>
        </w:rPr>
        <w:t>Το αντικείμενο του έργου αφορά την παροχή εξειδικευμένων υπηρεσιών επικοινωνίας, διάχυσης αποτελεσμάτων, υποστήριξης συντονισμού και ενεργοποίησης ενδιαφερόμενων φορέων, με σκοπό την αποτελεσματική υλοποίηση των δράσεων της ΠΕΔ-ΙΝ και την επίτευξη των στόχων της Πράξης.</w:t>
      </w:r>
    </w:p>
    <w:p w14:paraId="483BCE21" w14:textId="01065742" w:rsidR="001B7DF0" w:rsidRPr="00C50B25" w:rsidRDefault="001B7DF0" w:rsidP="001B7DF0">
      <w:pPr>
        <w:ind w:left="-567"/>
        <w:rPr>
          <w:b/>
          <w:bCs/>
          <w:sz w:val="22"/>
          <w:szCs w:val="22"/>
          <w:lang w:val="en-US"/>
        </w:rPr>
      </w:pPr>
      <w:r w:rsidRPr="00C50B25">
        <w:rPr>
          <w:b/>
          <w:bCs/>
          <w:sz w:val="22"/>
          <w:szCs w:val="22"/>
        </w:rPr>
        <w:t>Ειδικότερα</w:t>
      </w:r>
      <w:r w:rsidRPr="00C50B25">
        <w:rPr>
          <w:b/>
          <w:bCs/>
          <w:sz w:val="22"/>
          <w:szCs w:val="22"/>
          <w:lang w:val="en-US"/>
        </w:rPr>
        <w:t xml:space="preserve">, </w:t>
      </w:r>
      <w:r w:rsidRPr="00C50B25">
        <w:rPr>
          <w:b/>
          <w:bCs/>
          <w:sz w:val="22"/>
          <w:szCs w:val="22"/>
        </w:rPr>
        <w:t>ο</w:t>
      </w:r>
      <w:r w:rsidRPr="00C50B25">
        <w:rPr>
          <w:b/>
          <w:bCs/>
          <w:sz w:val="22"/>
          <w:szCs w:val="22"/>
          <w:lang w:val="en-US"/>
        </w:rPr>
        <w:t>/</w:t>
      </w:r>
      <w:r w:rsidRPr="00C50B25">
        <w:rPr>
          <w:b/>
          <w:bCs/>
          <w:sz w:val="22"/>
          <w:szCs w:val="22"/>
        </w:rPr>
        <w:t>η</w:t>
      </w:r>
      <w:r w:rsidRPr="00C50B25">
        <w:rPr>
          <w:b/>
          <w:bCs/>
          <w:sz w:val="22"/>
          <w:szCs w:val="22"/>
          <w:lang w:val="en-US"/>
        </w:rPr>
        <w:t xml:space="preserve"> </w:t>
      </w:r>
      <w:r w:rsidR="00C50B25" w:rsidRPr="00C50B25">
        <w:rPr>
          <w:b/>
          <w:bCs/>
          <w:sz w:val="22"/>
          <w:szCs w:val="22"/>
          <w:lang w:val="en-US"/>
        </w:rPr>
        <w:t xml:space="preserve">Communication Manager (Project team member) </w:t>
      </w:r>
      <w:r w:rsidRPr="00C50B25">
        <w:rPr>
          <w:b/>
          <w:bCs/>
          <w:sz w:val="22"/>
          <w:szCs w:val="22"/>
        </w:rPr>
        <w:t>θα</w:t>
      </w:r>
      <w:r w:rsidRPr="00C50B25">
        <w:rPr>
          <w:b/>
          <w:bCs/>
          <w:sz w:val="22"/>
          <w:szCs w:val="22"/>
          <w:lang w:val="en-US"/>
        </w:rPr>
        <w:t xml:space="preserve"> </w:t>
      </w:r>
      <w:r w:rsidRPr="00C50B25">
        <w:rPr>
          <w:b/>
          <w:bCs/>
          <w:sz w:val="22"/>
          <w:szCs w:val="22"/>
        </w:rPr>
        <w:t>αναλάβει</w:t>
      </w:r>
      <w:r w:rsidRPr="00C50B25">
        <w:rPr>
          <w:b/>
          <w:bCs/>
          <w:sz w:val="22"/>
          <w:szCs w:val="22"/>
          <w:lang w:val="en-US"/>
        </w:rPr>
        <w:t>:</w:t>
      </w:r>
    </w:p>
    <w:p w14:paraId="232F4671" w14:textId="77777777" w:rsidR="001B7DF0" w:rsidRPr="001B7DF0" w:rsidRDefault="001B7DF0" w:rsidP="001B7DF0">
      <w:pPr>
        <w:ind w:left="-567"/>
        <w:rPr>
          <w:sz w:val="22"/>
          <w:szCs w:val="22"/>
        </w:rPr>
      </w:pPr>
      <w:r w:rsidRPr="001B7DF0">
        <w:rPr>
          <w:sz w:val="22"/>
          <w:szCs w:val="22"/>
        </w:rPr>
        <w:t xml:space="preserve">Τον σχεδιασμό, την οργάνωση, τον συντονισμό και την υλοποίηση ενεργειών επικοινωνίας, δημοσιότητας και διάχυσης αποτελεσμάτων του έργου σύμφωνα με τους κανόνες προβολής και επικοινωνίας του Προγράμματος </w:t>
      </w:r>
      <w:proofErr w:type="spellStart"/>
      <w:r w:rsidRPr="001B7DF0">
        <w:rPr>
          <w:sz w:val="22"/>
          <w:szCs w:val="22"/>
        </w:rPr>
        <w:t>Interreg</w:t>
      </w:r>
      <w:proofErr w:type="spellEnd"/>
      <w:r w:rsidRPr="001B7DF0">
        <w:rPr>
          <w:sz w:val="22"/>
          <w:szCs w:val="22"/>
        </w:rPr>
        <w:t xml:space="preserve"> </w:t>
      </w:r>
      <w:proofErr w:type="spellStart"/>
      <w:r w:rsidRPr="001B7DF0">
        <w:rPr>
          <w:sz w:val="22"/>
          <w:szCs w:val="22"/>
        </w:rPr>
        <w:t>Euro</w:t>
      </w:r>
      <w:proofErr w:type="spellEnd"/>
      <w:r w:rsidRPr="001B7DF0">
        <w:rPr>
          <w:sz w:val="22"/>
          <w:szCs w:val="22"/>
        </w:rPr>
        <w:t>-MED 2021–2027 και της Ευρωπαϊκής Ένωσης.</w:t>
      </w:r>
    </w:p>
    <w:p w14:paraId="67AE262E" w14:textId="77777777" w:rsidR="001B7DF0" w:rsidRPr="001B7DF0" w:rsidRDefault="001B7DF0" w:rsidP="001B7DF0">
      <w:pPr>
        <w:ind w:left="-567"/>
        <w:rPr>
          <w:sz w:val="22"/>
          <w:szCs w:val="22"/>
        </w:rPr>
      </w:pPr>
      <w:r w:rsidRPr="001B7DF0">
        <w:rPr>
          <w:sz w:val="22"/>
          <w:szCs w:val="22"/>
        </w:rPr>
        <w:t xml:space="preserve">Την υποστήριξη της ΠΕΔ-ΙΝ στις δράσεις του Πακέτου Εργασίας WP4, συμπεριλαμβανομένης της υλοποίησης τοπικών δράσεων επικοινωνίας, προβολής και μεταφοράς αποτελεσμάτων, καθώς και της διοργάνωσης τοπικής εκδήλωσης διάχυσης των αποτελεσμάτων της πιλοτικής εφαρμογής των ECO-SEAROUTES </w:t>
      </w:r>
      <w:proofErr w:type="spellStart"/>
      <w:r w:rsidRPr="001B7DF0">
        <w:rPr>
          <w:sz w:val="22"/>
          <w:szCs w:val="22"/>
        </w:rPr>
        <w:t>Itineraries</w:t>
      </w:r>
      <w:proofErr w:type="spellEnd"/>
      <w:r w:rsidRPr="001B7DF0">
        <w:rPr>
          <w:sz w:val="22"/>
          <w:szCs w:val="22"/>
        </w:rPr>
        <w:t>.</w:t>
      </w:r>
    </w:p>
    <w:p w14:paraId="1EFB9758" w14:textId="77777777" w:rsidR="001B7DF0" w:rsidRPr="001B7DF0" w:rsidRDefault="001B7DF0" w:rsidP="001B7DF0">
      <w:pPr>
        <w:ind w:left="-567"/>
        <w:rPr>
          <w:sz w:val="22"/>
          <w:szCs w:val="22"/>
        </w:rPr>
      </w:pPr>
      <w:r w:rsidRPr="001B7DF0">
        <w:rPr>
          <w:sz w:val="22"/>
          <w:szCs w:val="22"/>
        </w:rPr>
        <w:t>Τη συνεργασία με τους εταίρους του έργου για την κοινή προώθηση των αποτελεσμάτων και τη συμμετοχή σε δράσεις ανταλλαγής εμπειριών και διακρατικού συντονισμού.</w:t>
      </w:r>
    </w:p>
    <w:p w14:paraId="34E9BC46" w14:textId="77777777" w:rsidR="001B7DF0" w:rsidRPr="001B7DF0" w:rsidRDefault="001B7DF0" w:rsidP="001B7DF0">
      <w:pPr>
        <w:ind w:left="-567"/>
        <w:rPr>
          <w:sz w:val="22"/>
          <w:szCs w:val="22"/>
        </w:rPr>
      </w:pPr>
      <w:r w:rsidRPr="001B7DF0">
        <w:rPr>
          <w:sz w:val="22"/>
          <w:szCs w:val="22"/>
        </w:rPr>
        <w:t>Την υποστήριξη της ΠΕΔ-ΙΝ στη διοργάνωση και υλοποίηση συμμετοχικών διαδικασιών, εργαστηρίων διαβούλευσης, συναντήσεων και δράσεων συν-διαμόρφωσης με τοπικούς και περιφερειακούς φορείς στο πλαίσιο των WP2 και WP3.</w:t>
      </w:r>
    </w:p>
    <w:p w14:paraId="05E890D7" w14:textId="77777777" w:rsidR="001B7DF0" w:rsidRPr="001B7DF0" w:rsidRDefault="001B7DF0" w:rsidP="001B7DF0">
      <w:pPr>
        <w:ind w:left="-567"/>
        <w:rPr>
          <w:sz w:val="22"/>
          <w:szCs w:val="22"/>
        </w:rPr>
      </w:pPr>
      <w:r w:rsidRPr="001B7DF0">
        <w:rPr>
          <w:sz w:val="22"/>
          <w:szCs w:val="22"/>
        </w:rPr>
        <w:t xml:space="preserve">Τη συνεργασία με τον εταίρο PP3 DAFNI για την ανάπτυξη, προβολή και πιλοτική εφαρμογή της διαδρομής ECO-SEAROUTES </w:t>
      </w:r>
      <w:proofErr w:type="spellStart"/>
      <w:r w:rsidRPr="001B7DF0">
        <w:rPr>
          <w:sz w:val="22"/>
          <w:szCs w:val="22"/>
        </w:rPr>
        <w:t>Itinerary</w:t>
      </w:r>
      <w:proofErr w:type="spellEnd"/>
      <w:r w:rsidRPr="001B7DF0">
        <w:rPr>
          <w:sz w:val="22"/>
          <w:szCs w:val="22"/>
        </w:rPr>
        <w:t xml:space="preserve"> στην περιοχή των Ιονίων Νήσων.</w:t>
      </w:r>
    </w:p>
    <w:p w14:paraId="46093F8D" w14:textId="77777777" w:rsidR="001B7DF0" w:rsidRPr="001B7DF0" w:rsidRDefault="001B7DF0" w:rsidP="001B7DF0">
      <w:pPr>
        <w:ind w:left="-567"/>
        <w:rPr>
          <w:sz w:val="22"/>
          <w:szCs w:val="22"/>
        </w:rPr>
      </w:pPr>
      <w:r w:rsidRPr="001B7DF0">
        <w:rPr>
          <w:sz w:val="22"/>
          <w:szCs w:val="22"/>
        </w:rPr>
        <w:t xml:space="preserve">Την υποστήριξη των δράσεων δημιουργίας, προβολής και λειτουργίας του Community </w:t>
      </w:r>
      <w:proofErr w:type="spellStart"/>
      <w:r w:rsidRPr="001B7DF0">
        <w:rPr>
          <w:sz w:val="22"/>
          <w:szCs w:val="22"/>
        </w:rPr>
        <w:t>Heritage</w:t>
      </w:r>
      <w:proofErr w:type="spellEnd"/>
      <w:r w:rsidRPr="001B7DF0">
        <w:rPr>
          <w:sz w:val="22"/>
          <w:szCs w:val="22"/>
        </w:rPr>
        <w:t xml:space="preserve"> </w:t>
      </w:r>
      <w:proofErr w:type="spellStart"/>
      <w:r w:rsidRPr="001B7DF0">
        <w:rPr>
          <w:sz w:val="22"/>
          <w:szCs w:val="22"/>
        </w:rPr>
        <w:t>Hub</w:t>
      </w:r>
      <w:proofErr w:type="spellEnd"/>
      <w:r w:rsidRPr="001B7DF0">
        <w:rPr>
          <w:sz w:val="22"/>
          <w:szCs w:val="22"/>
        </w:rPr>
        <w:t xml:space="preserve"> (CHH) μέσω ενεργειών ενεργοποίησης της τοπικής κοινότητας, ανάπτυξης δικτύων συνεργασίας και διάχυσης αποτελεσμάτων.</w:t>
      </w:r>
    </w:p>
    <w:p w14:paraId="6BD7EDF2" w14:textId="77777777" w:rsidR="001B7DF0" w:rsidRPr="001B7DF0" w:rsidRDefault="001B7DF0" w:rsidP="001B7DF0">
      <w:pPr>
        <w:ind w:left="-567"/>
        <w:rPr>
          <w:sz w:val="22"/>
          <w:szCs w:val="22"/>
        </w:rPr>
      </w:pPr>
      <w:r w:rsidRPr="001B7DF0">
        <w:rPr>
          <w:sz w:val="22"/>
          <w:szCs w:val="22"/>
        </w:rPr>
        <w:lastRenderedPageBreak/>
        <w:t>Την υποστήριξη της διαδικασίας συλλογής στοιχείων, τεκμηρίωσης και παρακολούθησης της προόδου των δράσεων επικοινωνίας και συμμετοχής της ΠΕΔ-ΙΝ στα παραδοτέα και τις αναφορές προόδου της Πράξης.</w:t>
      </w:r>
    </w:p>
    <w:p w14:paraId="55D04211" w14:textId="77777777" w:rsidR="001B7DF0" w:rsidRPr="001B7DF0" w:rsidRDefault="001B7DF0" w:rsidP="001B7DF0">
      <w:pPr>
        <w:ind w:left="-567"/>
        <w:rPr>
          <w:sz w:val="22"/>
          <w:szCs w:val="22"/>
        </w:rPr>
      </w:pPr>
      <w:r w:rsidRPr="001B7DF0">
        <w:rPr>
          <w:sz w:val="22"/>
          <w:szCs w:val="22"/>
        </w:rPr>
        <w:t>Τη σύνταξη, επεξεργασία και παραγωγή ενημερωτικού και επικοινωνιακού υλικού (έντυπου και ψηφιακού), καθώς και τη διαχείριση περιεχομένου σε ιστοσελίδες, πλατφόρμες και μέσα κοινωνικής δικτύωσης του έργου.</w:t>
      </w:r>
    </w:p>
    <w:p w14:paraId="31836868" w14:textId="77777777" w:rsidR="001B7DF0" w:rsidRPr="001B7DF0" w:rsidRDefault="001B7DF0" w:rsidP="001B7DF0">
      <w:pPr>
        <w:ind w:left="-567"/>
        <w:rPr>
          <w:sz w:val="22"/>
          <w:szCs w:val="22"/>
        </w:rPr>
      </w:pPr>
      <w:r w:rsidRPr="001B7DF0">
        <w:rPr>
          <w:sz w:val="22"/>
          <w:szCs w:val="22"/>
        </w:rPr>
        <w:t>Την υποστήριξη των δράσεων αξιοποίησης, μεταφοράς και αναπαραγωγής (</w:t>
      </w:r>
      <w:proofErr w:type="spellStart"/>
      <w:r w:rsidRPr="001B7DF0">
        <w:rPr>
          <w:sz w:val="22"/>
          <w:szCs w:val="22"/>
        </w:rPr>
        <w:t>uptake</w:t>
      </w:r>
      <w:proofErr w:type="spellEnd"/>
      <w:r w:rsidRPr="001B7DF0">
        <w:rPr>
          <w:sz w:val="22"/>
          <w:szCs w:val="22"/>
        </w:rPr>
        <w:t xml:space="preserve"> and </w:t>
      </w:r>
      <w:proofErr w:type="spellStart"/>
      <w:r w:rsidRPr="001B7DF0">
        <w:rPr>
          <w:sz w:val="22"/>
          <w:szCs w:val="22"/>
        </w:rPr>
        <w:t>replicability</w:t>
      </w:r>
      <w:proofErr w:type="spellEnd"/>
      <w:r w:rsidRPr="001B7DF0">
        <w:rPr>
          <w:sz w:val="22"/>
          <w:szCs w:val="22"/>
        </w:rPr>
        <w:t>) των αποτελεσμάτων του έργου μέσω συνεργασίας με ενδιαφερόμενους φορείς και συμμετοχής στη διαμόρφωση σχετικών δεσμεύσεων συνέχισης των δράσεων μετά την ολοκλήρωση της Πράξης.</w:t>
      </w:r>
    </w:p>
    <w:p w14:paraId="19493CA5" w14:textId="77777777" w:rsidR="001B7DF0" w:rsidRPr="001B7DF0" w:rsidRDefault="001B7DF0" w:rsidP="001B7DF0">
      <w:pPr>
        <w:ind w:left="-567"/>
        <w:rPr>
          <w:sz w:val="22"/>
          <w:szCs w:val="22"/>
        </w:rPr>
      </w:pPr>
      <w:r w:rsidRPr="001B7DF0">
        <w:rPr>
          <w:sz w:val="22"/>
          <w:szCs w:val="22"/>
        </w:rPr>
        <w:t>Τη συμμετοχή στις συναντήσεις έργου, στις δράσεις κεφαλαιοποίησης αποτελεσμάτων και στην τελική εκδήλωση του έργου, με παρουσίαση των αποτελεσμάτων που υλοποιήθηκαν στην περιοχή παρέμβασης.</w:t>
      </w:r>
    </w:p>
    <w:p w14:paraId="35705264" w14:textId="77777777" w:rsidR="001B7DF0" w:rsidRPr="001B7DF0" w:rsidRDefault="001B7DF0" w:rsidP="001B7DF0">
      <w:pPr>
        <w:ind w:left="-567"/>
        <w:rPr>
          <w:sz w:val="22"/>
          <w:szCs w:val="22"/>
        </w:rPr>
      </w:pPr>
      <w:r w:rsidRPr="001B7DF0">
        <w:rPr>
          <w:sz w:val="22"/>
          <w:szCs w:val="22"/>
        </w:rPr>
        <w:t>Παραδοτέα του έργου:</w:t>
      </w:r>
    </w:p>
    <w:p w14:paraId="3115874B" w14:textId="6CB860C3" w:rsidR="001B7DF0" w:rsidRPr="001B7DF0" w:rsidRDefault="001B7DF0" w:rsidP="001B7DF0">
      <w:pPr>
        <w:ind w:left="-567"/>
        <w:rPr>
          <w:sz w:val="22"/>
          <w:szCs w:val="22"/>
        </w:rPr>
      </w:pPr>
      <w:r w:rsidRPr="001B7DF0">
        <w:rPr>
          <w:sz w:val="22"/>
          <w:szCs w:val="22"/>
        </w:rPr>
        <w:t xml:space="preserve">Ο/Η ανάδοχος θα υποβάλλει περιοδικές </w:t>
      </w:r>
      <w:r>
        <w:rPr>
          <w:sz w:val="22"/>
          <w:szCs w:val="22"/>
        </w:rPr>
        <w:t xml:space="preserve">μηνιαίες </w:t>
      </w:r>
      <w:r w:rsidRPr="001B7DF0">
        <w:rPr>
          <w:sz w:val="22"/>
          <w:szCs w:val="22"/>
        </w:rPr>
        <w:t>αναφορές προόδου και θα παραδίδει τεκμηριωμένο υλικό των ενεργειών που υλοποιήθηκαν.</w:t>
      </w:r>
    </w:p>
    <w:p w14:paraId="4BDC3B50" w14:textId="2AD2B9F0" w:rsidR="001B7DF0" w:rsidRDefault="001B7DF0" w:rsidP="001B7DF0">
      <w:pPr>
        <w:ind w:left="-567"/>
        <w:rPr>
          <w:sz w:val="22"/>
          <w:szCs w:val="22"/>
        </w:rPr>
      </w:pPr>
      <w:r w:rsidRPr="001B7DF0">
        <w:rPr>
          <w:sz w:val="22"/>
          <w:szCs w:val="22"/>
        </w:rPr>
        <w:t>Η παροχή του έργου θα πραγματοποιείται σε στενή συνεργασία με την Ομάδα Έργου της ΠΕΔ-ΙΝ και σύμφωνα με το εγκεκριμένο Τεχνικό Δελτίο, το χρονοδιάγραμμα και τις απαιτήσεις υλοποίησης της Πράξης.</w:t>
      </w:r>
    </w:p>
    <w:p w14:paraId="283DA780" w14:textId="50F7A273" w:rsidR="0056481F" w:rsidRDefault="0056481F" w:rsidP="0056481F">
      <w:pPr>
        <w:keepNext/>
        <w:tabs>
          <w:tab w:val="left" w:pos="567"/>
        </w:tabs>
        <w:ind w:left="-567"/>
        <w:outlineLvl w:val="0"/>
        <w:rPr>
          <w:sz w:val="22"/>
          <w:szCs w:val="22"/>
        </w:rPr>
      </w:pPr>
      <w:r w:rsidRPr="004363D0">
        <w:rPr>
          <w:b/>
          <w:sz w:val="22"/>
          <w:szCs w:val="22"/>
        </w:rPr>
        <w:t xml:space="preserve">Λήξη </w:t>
      </w:r>
      <w:r>
        <w:rPr>
          <w:b/>
          <w:sz w:val="22"/>
          <w:szCs w:val="22"/>
        </w:rPr>
        <w:t>Πράξης</w:t>
      </w:r>
      <w:r w:rsidRPr="004363D0">
        <w:rPr>
          <w:b/>
          <w:sz w:val="22"/>
          <w:szCs w:val="22"/>
        </w:rPr>
        <w:t>:</w:t>
      </w:r>
      <w:r w:rsidRPr="004363D0">
        <w:rPr>
          <w:sz w:val="22"/>
          <w:szCs w:val="22"/>
        </w:rPr>
        <w:t xml:space="preserve"> </w:t>
      </w:r>
      <w:r>
        <w:rPr>
          <w:sz w:val="22"/>
          <w:szCs w:val="22"/>
        </w:rPr>
        <w:t>31</w:t>
      </w:r>
      <w:r w:rsidRPr="004363D0">
        <w:rPr>
          <w:sz w:val="22"/>
          <w:szCs w:val="22"/>
        </w:rPr>
        <w:t>/</w:t>
      </w:r>
      <w:r w:rsidR="00B45BEB" w:rsidRPr="00B45BEB">
        <w:rPr>
          <w:sz w:val="22"/>
          <w:szCs w:val="22"/>
        </w:rPr>
        <w:t>12</w:t>
      </w:r>
      <w:r w:rsidRPr="004363D0">
        <w:rPr>
          <w:sz w:val="22"/>
          <w:szCs w:val="22"/>
        </w:rPr>
        <w:t>/202</w:t>
      </w:r>
      <w:r>
        <w:rPr>
          <w:sz w:val="22"/>
          <w:szCs w:val="22"/>
        </w:rPr>
        <w:t>7</w:t>
      </w:r>
    </w:p>
    <w:p w14:paraId="604F8EB3" w14:textId="34C84DBC" w:rsidR="0056481F" w:rsidRPr="00542279" w:rsidRDefault="0056481F" w:rsidP="0056481F">
      <w:pPr>
        <w:keepNext/>
        <w:tabs>
          <w:tab w:val="left" w:pos="567"/>
        </w:tabs>
        <w:ind w:left="-567"/>
        <w:outlineLvl w:val="0"/>
        <w:rPr>
          <w:sz w:val="22"/>
          <w:szCs w:val="22"/>
        </w:rPr>
      </w:pPr>
      <w:r>
        <w:rPr>
          <w:b/>
          <w:sz w:val="22"/>
          <w:szCs w:val="22"/>
        </w:rPr>
        <w:t>Διάρκεια Σύμβασης:</w:t>
      </w:r>
      <w:r>
        <w:rPr>
          <w:sz w:val="22"/>
          <w:szCs w:val="22"/>
        </w:rPr>
        <w:t xml:space="preserve"> </w:t>
      </w:r>
      <w:proofErr w:type="spellStart"/>
      <w:r>
        <w:rPr>
          <w:sz w:val="22"/>
          <w:szCs w:val="22"/>
        </w:rPr>
        <w:t>Full</w:t>
      </w:r>
      <w:proofErr w:type="spellEnd"/>
      <w:r w:rsidRPr="00542279">
        <w:rPr>
          <w:sz w:val="22"/>
          <w:szCs w:val="22"/>
        </w:rPr>
        <w:t xml:space="preserve"> </w:t>
      </w:r>
      <w:proofErr w:type="spellStart"/>
      <w:r>
        <w:rPr>
          <w:sz w:val="22"/>
          <w:szCs w:val="22"/>
        </w:rPr>
        <w:t>Time</w:t>
      </w:r>
      <w:proofErr w:type="spellEnd"/>
      <w:r w:rsidRPr="00542279">
        <w:rPr>
          <w:sz w:val="22"/>
          <w:szCs w:val="22"/>
        </w:rPr>
        <w:t xml:space="preserve"> - </w:t>
      </w:r>
      <w:r w:rsidR="00B45BEB" w:rsidRPr="00B45BEB">
        <w:rPr>
          <w:sz w:val="22"/>
          <w:szCs w:val="22"/>
        </w:rPr>
        <w:t>1</w:t>
      </w:r>
      <w:r>
        <w:rPr>
          <w:sz w:val="22"/>
          <w:szCs w:val="22"/>
        </w:rPr>
        <w:t>5 Μήνες (από 01.0</w:t>
      </w:r>
      <w:r w:rsidR="00B45BEB" w:rsidRPr="00B45BEB">
        <w:rPr>
          <w:sz w:val="22"/>
          <w:szCs w:val="22"/>
        </w:rPr>
        <w:t>9</w:t>
      </w:r>
      <w:r>
        <w:rPr>
          <w:sz w:val="22"/>
          <w:szCs w:val="22"/>
        </w:rPr>
        <w:t>.202</w:t>
      </w:r>
      <w:r w:rsidR="00B45BEB" w:rsidRPr="00B45BEB">
        <w:rPr>
          <w:sz w:val="22"/>
          <w:szCs w:val="22"/>
        </w:rPr>
        <w:t>6</w:t>
      </w:r>
      <w:r>
        <w:rPr>
          <w:sz w:val="22"/>
          <w:szCs w:val="22"/>
        </w:rPr>
        <w:t xml:space="preserve"> έως 3</w:t>
      </w:r>
      <w:r w:rsidR="009F1336" w:rsidRPr="009F1336">
        <w:rPr>
          <w:sz w:val="22"/>
          <w:szCs w:val="22"/>
        </w:rPr>
        <w:t>0</w:t>
      </w:r>
      <w:r>
        <w:rPr>
          <w:sz w:val="22"/>
          <w:szCs w:val="22"/>
        </w:rPr>
        <w:t>.</w:t>
      </w:r>
      <w:r w:rsidR="009F1336" w:rsidRPr="009F1336">
        <w:rPr>
          <w:sz w:val="22"/>
          <w:szCs w:val="22"/>
        </w:rPr>
        <w:t>1</w:t>
      </w:r>
      <w:r w:rsidR="009F1336" w:rsidRPr="00864DE7">
        <w:rPr>
          <w:sz w:val="22"/>
          <w:szCs w:val="22"/>
        </w:rPr>
        <w:t>1</w:t>
      </w:r>
      <w:r>
        <w:rPr>
          <w:sz w:val="22"/>
          <w:szCs w:val="22"/>
        </w:rPr>
        <w:t>.202</w:t>
      </w:r>
      <w:r w:rsidR="009F1336" w:rsidRPr="009F1336">
        <w:rPr>
          <w:sz w:val="22"/>
          <w:szCs w:val="22"/>
        </w:rPr>
        <w:t>7</w:t>
      </w:r>
      <w:r>
        <w:rPr>
          <w:sz w:val="22"/>
          <w:szCs w:val="22"/>
        </w:rPr>
        <w:t>)</w:t>
      </w:r>
    </w:p>
    <w:p w14:paraId="63038A4B" w14:textId="77777777" w:rsidR="0056481F" w:rsidRPr="00DC1DCF" w:rsidRDefault="0056481F" w:rsidP="0056481F">
      <w:pPr>
        <w:keepNext/>
        <w:tabs>
          <w:tab w:val="left" w:pos="567"/>
        </w:tabs>
        <w:outlineLvl w:val="0"/>
        <w:rPr>
          <w:sz w:val="22"/>
          <w:szCs w:val="22"/>
        </w:rPr>
      </w:pPr>
    </w:p>
    <w:p w14:paraId="19DD3F75" w14:textId="77777777" w:rsidR="0056481F" w:rsidRPr="00542279" w:rsidRDefault="0056481F" w:rsidP="0056481F">
      <w:pPr>
        <w:keepNext/>
        <w:tabs>
          <w:tab w:val="left" w:pos="567"/>
        </w:tabs>
        <w:ind w:left="-567"/>
        <w:outlineLvl w:val="0"/>
        <w:rPr>
          <w:b/>
          <w:sz w:val="22"/>
          <w:szCs w:val="22"/>
        </w:rPr>
      </w:pPr>
      <w:r w:rsidRPr="00F1182D">
        <w:rPr>
          <w:b/>
          <w:sz w:val="22"/>
          <w:szCs w:val="22"/>
        </w:rPr>
        <w:t>ΚΩΔΙΚΟΣ</w:t>
      </w:r>
      <w:r w:rsidRPr="00542279">
        <w:rPr>
          <w:b/>
          <w:sz w:val="22"/>
          <w:szCs w:val="22"/>
        </w:rPr>
        <w:t xml:space="preserve"> </w:t>
      </w:r>
      <w:r w:rsidRPr="00F1182D">
        <w:rPr>
          <w:b/>
          <w:sz w:val="22"/>
          <w:szCs w:val="22"/>
        </w:rPr>
        <w:t>ΑΠΑΣΧΟΛΗΣΗΣ</w:t>
      </w:r>
      <w:r w:rsidRPr="00542279">
        <w:rPr>
          <w:b/>
          <w:sz w:val="22"/>
          <w:szCs w:val="22"/>
        </w:rPr>
        <w:t xml:space="preserve"> 10</w:t>
      </w:r>
      <w:r>
        <w:rPr>
          <w:b/>
          <w:sz w:val="22"/>
          <w:szCs w:val="22"/>
        </w:rPr>
        <w:t>1</w:t>
      </w:r>
    </w:p>
    <w:p w14:paraId="6F63E1E2" w14:textId="77777777" w:rsidR="00864DE7" w:rsidRPr="00E570D4" w:rsidRDefault="00864DE7" w:rsidP="00864DE7">
      <w:pPr>
        <w:keepNext/>
        <w:tabs>
          <w:tab w:val="left" w:pos="567"/>
        </w:tabs>
        <w:ind w:left="-567"/>
        <w:outlineLvl w:val="0"/>
        <w:rPr>
          <w:b/>
          <w:sz w:val="22"/>
          <w:szCs w:val="22"/>
        </w:rPr>
      </w:pPr>
      <w:r w:rsidRPr="00E570D4">
        <w:rPr>
          <w:b/>
          <w:sz w:val="22"/>
          <w:szCs w:val="22"/>
        </w:rPr>
        <w:t xml:space="preserve">1) </w:t>
      </w:r>
      <w:r w:rsidRPr="00F1182D">
        <w:rPr>
          <w:b/>
          <w:sz w:val="22"/>
          <w:szCs w:val="22"/>
        </w:rPr>
        <w:t>Πρόγραμμα</w:t>
      </w:r>
      <w:r w:rsidRPr="00E570D4">
        <w:rPr>
          <w:b/>
          <w:sz w:val="22"/>
          <w:szCs w:val="22"/>
        </w:rPr>
        <w:t xml:space="preserve">: </w:t>
      </w:r>
      <w:r w:rsidRPr="00E54C5F">
        <w:rPr>
          <w:spacing w:val="8"/>
          <w:sz w:val="22"/>
          <w:szCs w:val="22"/>
          <w:lang w:val="en-US"/>
        </w:rPr>
        <w:t>Interreg</w:t>
      </w:r>
      <w:r w:rsidRPr="00E570D4">
        <w:rPr>
          <w:spacing w:val="8"/>
          <w:sz w:val="22"/>
          <w:szCs w:val="22"/>
        </w:rPr>
        <w:t xml:space="preserve"> </w:t>
      </w:r>
      <w:r w:rsidRPr="00E54C5F">
        <w:rPr>
          <w:spacing w:val="8"/>
          <w:sz w:val="22"/>
          <w:szCs w:val="22"/>
          <w:lang w:val="en-US"/>
        </w:rPr>
        <w:t>Euro</w:t>
      </w:r>
      <w:r w:rsidRPr="00E570D4">
        <w:rPr>
          <w:spacing w:val="8"/>
          <w:sz w:val="22"/>
          <w:szCs w:val="22"/>
        </w:rPr>
        <w:t>-</w:t>
      </w:r>
      <w:r w:rsidRPr="00E54C5F">
        <w:rPr>
          <w:spacing w:val="8"/>
          <w:sz w:val="22"/>
          <w:szCs w:val="22"/>
          <w:lang w:val="en-US"/>
        </w:rPr>
        <w:t>MED</w:t>
      </w:r>
      <w:r w:rsidRPr="00E570D4">
        <w:rPr>
          <w:spacing w:val="8"/>
          <w:sz w:val="22"/>
          <w:szCs w:val="22"/>
        </w:rPr>
        <w:t xml:space="preserve"> 2021-2027</w:t>
      </w:r>
    </w:p>
    <w:p w14:paraId="65DD7C6E" w14:textId="77777777" w:rsidR="00864DE7" w:rsidRPr="0056481F" w:rsidRDefault="00864DE7" w:rsidP="00864DE7">
      <w:pPr>
        <w:keepNext/>
        <w:tabs>
          <w:tab w:val="left" w:pos="567"/>
        </w:tabs>
        <w:ind w:left="-567"/>
        <w:outlineLvl w:val="0"/>
        <w:rPr>
          <w:sz w:val="22"/>
          <w:szCs w:val="22"/>
          <w:lang w:val="en-US"/>
        </w:rPr>
      </w:pPr>
      <w:r w:rsidRPr="00F1182D">
        <w:rPr>
          <w:b/>
          <w:sz w:val="22"/>
          <w:szCs w:val="22"/>
        </w:rPr>
        <w:t>Τίτλος</w:t>
      </w:r>
      <w:r w:rsidRPr="0056481F">
        <w:rPr>
          <w:b/>
          <w:sz w:val="22"/>
          <w:szCs w:val="22"/>
          <w:lang w:val="en-US"/>
        </w:rPr>
        <w:t xml:space="preserve"> </w:t>
      </w:r>
      <w:r w:rsidRPr="00F1182D">
        <w:rPr>
          <w:b/>
          <w:sz w:val="22"/>
          <w:szCs w:val="22"/>
        </w:rPr>
        <w:t>Πράξης</w:t>
      </w:r>
      <w:r w:rsidRPr="0056481F">
        <w:rPr>
          <w:b/>
          <w:sz w:val="22"/>
          <w:szCs w:val="22"/>
          <w:lang w:val="en-US"/>
        </w:rPr>
        <w:t xml:space="preserve">: </w:t>
      </w:r>
      <w:r w:rsidRPr="001A2A58">
        <w:rPr>
          <w:sz w:val="22"/>
          <w:szCs w:val="22"/>
          <w:lang w:val="en-US"/>
        </w:rPr>
        <w:t>Euro-MED0401088 ECO SEAROUTES - Eco-nautical sea routes</w:t>
      </w:r>
      <w:r w:rsidRPr="0056481F">
        <w:rPr>
          <w:sz w:val="22"/>
          <w:szCs w:val="22"/>
          <w:lang w:val="en-US"/>
        </w:rPr>
        <w:t>.</w:t>
      </w:r>
    </w:p>
    <w:p w14:paraId="7CFB865D" w14:textId="77777777" w:rsidR="00864DE7" w:rsidRDefault="00864DE7" w:rsidP="00864DE7">
      <w:pPr>
        <w:ind w:left="-567"/>
        <w:rPr>
          <w:sz w:val="22"/>
          <w:szCs w:val="22"/>
        </w:rPr>
      </w:pPr>
      <w:r w:rsidRPr="00F1182D">
        <w:rPr>
          <w:b/>
          <w:sz w:val="22"/>
          <w:szCs w:val="22"/>
        </w:rPr>
        <w:t>Σύντομη Περιγραφή</w:t>
      </w:r>
      <w:r>
        <w:rPr>
          <w:b/>
          <w:sz w:val="22"/>
          <w:szCs w:val="22"/>
        </w:rPr>
        <w:t xml:space="preserve"> Πράξης</w:t>
      </w:r>
      <w:r w:rsidRPr="00F1182D">
        <w:rPr>
          <w:b/>
          <w:sz w:val="22"/>
          <w:szCs w:val="22"/>
        </w:rPr>
        <w:t>:</w:t>
      </w:r>
      <w:r w:rsidRPr="00F1182D">
        <w:rPr>
          <w:sz w:val="22"/>
          <w:szCs w:val="22"/>
        </w:rPr>
        <w:t xml:space="preserve"> </w:t>
      </w:r>
      <w:r w:rsidRPr="00E54C5F">
        <w:rPr>
          <w:sz w:val="22"/>
          <w:szCs w:val="22"/>
        </w:rPr>
        <w:t>Το έργο ECO-SEAROUTES επικεντρώνεται στη δημιουργία έξυπνων βιώσιμων διαδρομών με στόχο τη μείωση της πίεσης στους υπερπλήρεις παράκτιους προορισμούς και την ενθάρρυνση της ανακάλυψης περιοχών της ενδοχώρας και της θαλάσσιας κληρονομιάς.</w:t>
      </w:r>
      <w:r>
        <w:rPr>
          <w:sz w:val="22"/>
          <w:szCs w:val="22"/>
        </w:rPr>
        <w:t xml:space="preserve"> </w:t>
      </w:r>
      <w:r w:rsidRPr="00E54C5F">
        <w:rPr>
          <w:sz w:val="22"/>
          <w:szCs w:val="22"/>
        </w:rPr>
        <w:t>Στόχος, είναι η δημιουργία δικτύων που θα ενσωματώνουν διάφορους πόλους έλξης, από τους δημοφιλέστερους προορισμούς μέχρι τα λιγότερο γνωστά περιφερειακά αξιοθέατα και την τοπική πολιτιστική κληρονομιά.</w:t>
      </w:r>
      <w:r>
        <w:rPr>
          <w:sz w:val="22"/>
          <w:szCs w:val="22"/>
        </w:rPr>
        <w:t xml:space="preserve"> </w:t>
      </w:r>
      <w:r w:rsidRPr="00E54C5F">
        <w:rPr>
          <w:sz w:val="22"/>
          <w:szCs w:val="22"/>
        </w:rPr>
        <w:t xml:space="preserve">Η προσέγγιση επικεντρώνεται στην ανάπτυξη των </w:t>
      </w:r>
      <w:proofErr w:type="spellStart"/>
      <w:r w:rsidRPr="00E54C5F">
        <w:rPr>
          <w:sz w:val="22"/>
          <w:szCs w:val="22"/>
        </w:rPr>
        <w:t>Eco-nautical</w:t>
      </w:r>
      <w:proofErr w:type="spellEnd"/>
      <w:r w:rsidRPr="00E54C5F">
        <w:rPr>
          <w:sz w:val="22"/>
          <w:szCs w:val="22"/>
        </w:rPr>
        <w:t xml:space="preserve"> </w:t>
      </w:r>
      <w:proofErr w:type="spellStart"/>
      <w:r w:rsidRPr="00E54C5F">
        <w:rPr>
          <w:sz w:val="22"/>
          <w:szCs w:val="22"/>
        </w:rPr>
        <w:t>sea</w:t>
      </w:r>
      <w:proofErr w:type="spellEnd"/>
      <w:r w:rsidRPr="00E54C5F">
        <w:rPr>
          <w:sz w:val="22"/>
          <w:szCs w:val="22"/>
        </w:rPr>
        <w:t xml:space="preserve"> </w:t>
      </w:r>
      <w:proofErr w:type="spellStart"/>
      <w:r w:rsidRPr="00E54C5F">
        <w:rPr>
          <w:sz w:val="22"/>
          <w:szCs w:val="22"/>
        </w:rPr>
        <w:t>routes</w:t>
      </w:r>
      <w:proofErr w:type="spellEnd"/>
      <w:r w:rsidRPr="00E54C5F">
        <w:rPr>
          <w:sz w:val="22"/>
          <w:szCs w:val="22"/>
        </w:rPr>
        <w:t xml:space="preserve"> που θα συμβάλουν στη διοχέτευση των επισκεπτών από μέρη με μεγάλη συσσώρευση σε μέρη με λιγότερη έως καθόλου συσσώρευση, με σκοπό την ισόρροπη ανάπτυξη. Στο πλαίσιο αυτό, θα δημιουργηθούν θεματικές διαδρομές για </w:t>
      </w:r>
      <w:proofErr w:type="spellStart"/>
      <w:r w:rsidRPr="00E54C5F">
        <w:rPr>
          <w:sz w:val="22"/>
          <w:szCs w:val="22"/>
        </w:rPr>
        <w:t>Eco-nautical</w:t>
      </w:r>
      <w:proofErr w:type="spellEnd"/>
      <w:r w:rsidRPr="00E54C5F">
        <w:rPr>
          <w:sz w:val="22"/>
          <w:szCs w:val="22"/>
        </w:rPr>
        <w:t xml:space="preserve"> </w:t>
      </w:r>
      <w:proofErr w:type="spellStart"/>
      <w:r w:rsidRPr="00E54C5F">
        <w:rPr>
          <w:sz w:val="22"/>
          <w:szCs w:val="22"/>
        </w:rPr>
        <w:t>sea</w:t>
      </w:r>
      <w:proofErr w:type="spellEnd"/>
      <w:r w:rsidRPr="00E54C5F">
        <w:rPr>
          <w:sz w:val="22"/>
          <w:szCs w:val="22"/>
        </w:rPr>
        <w:t xml:space="preserve"> </w:t>
      </w:r>
      <w:proofErr w:type="spellStart"/>
      <w:r w:rsidRPr="00E54C5F">
        <w:rPr>
          <w:sz w:val="22"/>
          <w:szCs w:val="22"/>
        </w:rPr>
        <w:t>routes</w:t>
      </w:r>
      <w:proofErr w:type="spellEnd"/>
      <w:r w:rsidRPr="00E54C5F">
        <w:rPr>
          <w:sz w:val="22"/>
          <w:szCs w:val="22"/>
        </w:rPr>
        <w:t>, που θα συνδυάζουν παράκτιες εμπειρίες με εξερεύνηση της ενδοχώρας, εστιάζοντας στη βιωσιμότητα και την πολιτιστική κληρονομιά.</w:t>
      </w:r>
    </w:p>
    <w:p w14:paraId="585E8808" w14:textId="78BD448A" w:rsidR="00864DE7" w:rsidRPr="00CF388E" w:rsidRDefault="00864DE7" w:rsidP="00864DE7">
      <w:pPr>
        <w:ind w:left="-567"/>
        <w:rPr>
          <w:sz w:val="22"/>
          <w:szCs w:val="22"/>
          <w:lang w:val="en-US"/>
        </w:rPr>
      </w:pPr>
      <w:r>
        <w:rPr>
          <w:b/>
          <w:sz w:val="22"/>
          <w:szCs w:val="22"/>
        </w:rPr>
        <w:t>Περιγραφή</w:t>
      </w:r>
      <w:r w:rsidRPr="00CF388E">
        <w:rPr>
          <w:b/>
          <w:sz w:val="22"/>
          <w:szCs w:val="22"/>
          <w:lang w:val="en-US"/>
        </w:rPr>
        <w:t xml:space="preserve"> </w:t>
      </w:r>
      <w:r>
        <w:rPr>
          <w:b/>
          <w:sz w:val="22"/>
          <w:szCs w:val="22"/>
        </w:rPr>
        <w:t>Θέσης</w:t>
      </w:r>
      <w:r w:rsidRPr="00CF388E">
        <w:rPr>
          <w:b/>
          <w:sz w:val="22"/>
          <w:szCs w:val="22"/>
          <w:lang w:val="en-US"/>
        </w:rPr>
        <w:t xml:space="preserve"> </w:t>
      </w:r>
      <w:r>
        <w:rPr>
          <w:b/>
          <w:sz w:val="22"/>
          <w:szCs w:val="22"/>
        </w:rPr>
        <w:t>Εργασίας</w:t>
      </w:r>
      <w:r w:rsidRPr="00CF388E">
        <w:rPr>
          <w:b/>
          <w:sz w:val="22"/>
          <w:szCs w:val="22"/>
          <w:lang w:val="en-US"/>
        </w:rPr>
        <w:t xml:space="preserve">: </w:t>
      </w:r>
      <w:r w:rsidR="00524F36">
        <w:rPr>
          <w:bCs/>
          <w:sz w:val="22"/>
          <w:szCs w:val="22"/>
          <w:lang w:val="en-US"/>
        </w:rPr>
        <w:t xml:space="preserve">Financial </w:t>
      </w:r>
      <w:r>
        <w:rPr>
          <w:bCs/>
          <w:sz w:val="22"/>
          <w:szCs w:val="22"/>
          <w:lang w:val="en-US"/>
        </w:rPr>
        <w:t>Manager</w:t>
      </w:r>
      <w:r w:rsidRPr="00CF388E">
        <w:rPr>
          <w:bCs/>
          <w:sz w:val="22"/>
          <w:szCs w:val="22"/>
          <w:lang w:val="en-US"/>
        </w:rPr>
        <w:t xml:space="preserve"> (</w:t>
      </w:r>
      <w:r w:rsidRPr="00CF388E">
        <w:rPr>
          <w:b/>
          <w:sz w:val="22"/>
          <w:szCs w:val="22"/>
          <w:lang w:val="en-US"/>
        </w:rPr>
        <w:t>Project team member</w:t>
      </w:r>
      <w:r w:rsidRPr="00CF388E">
        <w:rPr>
          <w:bCs/>
          <w:sz w:val="22"/>
          <w:szCs w:val="22"/>
          <w:lang w:val="en-US"/>
        </w:rPr>
        <w:t>)</w:t>
      </w:r>
    </w:p>
    <w:p w14:paraId="0671C99F" w14:textId="77777777" w:rsidR="00491BCF" w:rsidRPr="00491BCF" w:rsidRDefault="00491BCF" w:rsidP="00491BCF">
      <w:pPr>
        <w:ind w:left="-567"/>
        <w:rPr>
          <w:sz w:val="22"/>
          <w:szCs w:val="22"/>
        </w:rPr>
      </w:pPr>
      <w:r w:rsidRPr="00491BCF">
        <w:rPr>
          <w:sz w:val="22"/>
          <w:szCs w:val="22"/>
        </w:rPr>
        <w:t xml:space="preserve">Το αντικείμενο του έργου αφορά την παροχή εξειδικευμένων υπηρεσιών οικονομικής διαχείρισης, παρακολούθησης προϋπολογισμού, χρηματοοικονομικού συντονισμού και υποστήριξης της οικονομικής υλοποίησης της Πράξης, σύμφωνα με τους κανόνες του Προγράμματος </w:t>
      </w:r>
      <w:proofErr w:type="spellStart"/>
      <w:r w:rsidRPr="00491BCF">
        <w:rPr>
          <w:sz w:val="22"/>
          <w:szCs w:val="22"/>
        </w:rPr>
        <w:t>Interreg</w:t>
      </w:r>
      <w:proofErr w:type="spellEnd"/>
      <w:r w:rsidRPr="00491BCF">
        <w:rPr>
          <w:sz w:val="22"/>
          <w:szCs w:val="22"/>
        </w:rPr>
        <w:t xml:space="preserve"> </w:t>
      </w:r>
      <w:proofErr w:type="spellStart"/>
      <w:r w:rsidRPr="00491BCF">
        <w:rPr>
          <w:sz w:val="22"/>
          <w:szCs w:val="22"/>
        </w:rPr>
        <w:t>Euro</w:t>
      </w:r>
      <w:proofErr w:type="spellEnd"/>
      <w:r w:rsidRPr="00491BCF">
        <w:rPr>
          <w:sz w:val="22"/>
          <w:szCs w:val="22"/>
        </w:rPr>
        <w:t>-MED 2021–2027, το ισχύον εθνικό και ευρωπαϊκό θεσμικό πλαίσιο και τις διαδικασίες διαχείρισης και ελέγχου.</w:t>
      </w:r>
    </w:p>
    <w:p w14:paraId="6B8B2D0B" w14:textId="114A849E" w:rsidR="00491BCF" w:rsidRPr="007A1624" w:rsidRDefault="00491BCF" w:rsidP="00491BCF">
      <w:pPr>
        <w:ind w:left="-567"/>
        <w:rPr>
          <w:sz w:val="22"/>
          <w:szCs w:val="22"/>
          <w:lang w:val="en-US"/>
        </w:rPr>
      </w:pPr>
      <w:r w:rsidRPr="00C50B25">
        <w:rPr>
          <w:b/>
          <w:bCs/>
          <w:sz w:val="22"/>
          <w:szCs w:val="22"/>
        </w:rPr>
        <w:t>Ειδικότερα</w:t>
      </w:r>
      <w:r w:rsidRPr="00C50B25">
        <w:rPr>
          <w:b/>
          <w:bCs/>
          <w:sz w:val="22"/>
          <w:szCs w:val="22"/>
          <w:lang w:val="en-US"/>
        </w:rPr>
        <w:t xml:space="preserve">, </w:t>
      </w:r>
      <w:r w:rsidRPr="00C50B25">
        <w:rPr>
          <w:b/>
          <w:bCs/>
          <w:sz w:val="22"/>
          <w:szCs w:val="22"/>
        </w:rPr>
        <w:t>ο</w:t>
      </w:r>
      <w:r w:rsidRPr="00C50B25">
        <w:rPr>
          <w:b/>
          <w:bCs/>
          <w:sz w:val="22"/>
          <w:szCs w:val="22"/>
          <w:lang w:val="en-US"/>
        </w:rPr>
        <w:t>/</w:t>
      </w:r>
      <w:r w:rsidRPr="00C50B25">
        <w:rPr>
          <w:b/>
          <w:bCs/>
          <w:sz w:val="22"/>
          <w:szCs w:val="22"/>
        </w:rPr>
        <w:t>η</w:t>
      </w:r>
      <w:r w:rsidRPr="00C50B25">
        <w:rPr>
          <w:b/>
          <w:bCs/>
          <w:sz w:val="22"/>
          <w:szCs w:val="22"/>
          <w:lang w:val="en-US"/>
        </w:rPr>
        <w:t xml:space="preserve"> </w:t>
      </w:r>
      <w:r w:rsidR="007A1624" w:rsidRPr="00C50B25">
        <w:rPr>
          <w:b/>
          <w:bCs/>
          <w:sz w:val="22"/>
          <w:szCs w:val="22"/>
          <w:lang w:val="en-US"/>
        </w:rPr>
        <w:t xml:space="preserve">Financial Manager (Project team member) </w:t>
      </w:r>
      <w:r w:rsidRPr="00C50B25">
        <w:rPr>
          <w:b/>
          <w:bCs/>
          <w:sz w:val="22"/>
          <w:szCs w:val="22"/>
        </w:rPr>
        <w:t>θα</w:t>
      </w:r>
      <w:r w:rsidRPr="00C50B25">
        <w:rPr>
          <w:b/>
          <w:bCs/>
          <w:sz w:val="22"/>
          <w:szCs w:val="22"/>
          <w:lang w:val="en-US"/>
        </w:rPr>
        <w:t xml:space="preserve"> </w:t>
      </w:r>
      <w:r w:rsidRPr="00C50B25">
        <w:rPr>
          <w:b/>
          <w:bCs/>
          <w:sz w:val="22"/>
          <w:szCs w:val="22"/>
        </w:rPr>
        <w:t>αναλάβει</w:t>
      </w:r>
      <w:r w:rsidRPr="007A1624">
        <w:rPr>
          <w:sz w:val="22"/>
          <w:szCs w:val="22"/>
          <w:lang w:val="en-US"/>
        </w:rPr>
        <w:t>:</w:t>
      </w:r>
    </w:p>
    <w:p w14:paraId="5F9E3871" w14:textId="77777777" w:rsidR="00491BCF" w:rsidRPr="00491BCF" w:rsidRDefault="00491BCF" w:rsidP="00491BCF">
      <w:pPr>
        <w:ind w:left="-567"/>
        <w:rPr>
          <w:sz w:val="22"/>
          <w:szCs w:val="22"/>
        </w:rPr>
      </w:pPr>
      <w:r w:rsidRPr="00491BCF">
        <w:rPr>
          <w:sz w:val="22"/>
          <w:szCs w:val="22"/>
        </w:rPr>
        <w:t>Τη συνολική οικονομική παρακολούθηση της υλοποίησης της Πράξης από πλευράς ΠΕΔ-ΙΝ, σύμφωνα με το εγκεκριμένο Τεχνικό Δελτίο, τον εγκεκριμένο προϋπολογισμό και το χρονοδιάγραμμα υλοποίησης.</w:t>
      </w:r>
    </w:p>
    <w:p w14:paraId="53E837E4" w14:textId="77777777" w:rsidR="00491BCF" w:rsidRPr="00491BCF" w:rsidRDefault="00491BCF" w:rsidP="00491BCF">
      <w:pPr>
        <w:ind w:left="-567"/>
        <w:rPr>
          <w:sz w:val="22"/>
          <w:szCs w:val="22"/>
        </w:rPr>
      </w:pPr>
      <w:r w:rsidRPr="00491BCF">
        <w:rPr>
          <w:sz w:val="22"/>
          <w:szCs w:val="22"/>
        </w:rPr>
        <w:t>Την παρακολούθηση της εκτέλεσης του προϋπολογισμού ανά Πακέτο Εργασίας (</w:t>
      </w:r>
      <w:proofErr w:type="spellStart"/>
      <w:r w:rsidRPr="00491BCF">
        <w:rPr>
          <w:sz w:val="22"/>
          <w:szCs w:val="22"/>
        </w:rPr>
        <w:t>Work</w:t>
      </w:r>
      <w:proofErr w:type="spellEnd"/>
      <w:r w:rsidRPr="00491BCF">
        <w:rPr>
          <w:sz w:val="22"/>
          <w:szCs w:val="22"/>
        </w:rPr>
        <w:t xml:space="preserve"> </w:t>
      </w:r>
      <w:proofErr w:type="spellStart"/>
      <w:r w:rsidRPr="00491BCF">
        <w:rPr>
          <w:sz w:val="22"/>
          <w:szCs w:val="22"/>
        </w:rPr>
        <w:t>Package</w:t>
      </w:r>
      <w:proofErr w:type="spellEnd"/>
      <w:r w:rsidRPr="00491BCF">
        <w:rPr>
          <w:sz w:val="22"/>
          <w:szCs w:val="22"/>
        </w:rPr>
        <w:t>), κατηγορία δαπάνης και δραστηριότητα, καθώς και την υποστήριξη ανακατανομών και τροποποιήσεων όπου απαιτείται.</w:t>
      </w:r>
    </w:p>
    <w:p w14:paraId="0EB514CD" w14:textId="77777777" w:rsidR="00491BCF" w:rsidRPr="00491BCF" w:rsidRDefault="00491BCF" w:rsidP="00491BCF">
      <w:pPr>
        <w:ind w:left="-567"/>
        <w:rPr>
          <w:sz w:val="22"/>
          <w:szCs w:val="22"/>
        </w:rPr>
      </w:pPr>
      <w:r w:rsidRPr="00491BCF">
        <w:rPr>
          <w:sz w:val="22"/>
          <w:szCs w:val="22"/>
        </w:rPr>
        <w:t>Την υποστήριξη της οικονομικής διαχείρισης όλων των κατηγοριών δαπανών της Πράξης (</w:t>
      </w:r>
      <w:proofErr w:type="spellStart"/>
      <w:r w:rsidRPr="00491BCF">
        <w:rPr>
          <w:sz w:val="22"/>
          <w:szCs w:val="22"/>
        </w:rPr>
        <w:t>Staff</w:t>
      </w:r>
      <w:proofErr w:type="spellEnd"/>
      <w:r w:rsidRPr="00491BCF">
        <w:rPr>
          <w:sz w:val="22"/>
          <w:szCs w:val="22"/>
        </w:rPr>
        <w:t xml:space="preserve"> </w:t>
      </w:r>
      <w:proofErr w:type="spellStart"/>
      <w:r w:rsidRPr="00491BCF">
        <w:rPr>
          <w:sz w:val="22"/>
          <w:szCs w:val="22"/>
        </w:rPr>
        <w:t>Costs</w:t>
      </w:r>
      <w:proofErr w:type="spellEnd"/>
      <w:r w:rsidRPr="00491BCF">
        <w:rPr>
          <w:sz w:val="22"/>
          <w:szCs w:val="22"/>
        </w:rPr>
        <w:t xml:space="preserve">, Office and Administration, </w:t>
      </w:r>
      <w:proofErr w:type="spellStart"/>
      <w:r w:rsidRPr="00491BCF">
        <w:rPr>
          <w:sz w:val="22"/>
          <w:szCs w:val="22"/>
        </w:rPr>
        <w:t>Travel</w:t>
      </w:r>
      <w:proofErr w:type="spellEnd"/>
      <w:r w:rsidRPr="00491BCF">
        <w:rPr>
          <w:sz w:val="22"/>
          <w:szCs w:val="22"/>
        </w:rPr>
        <w:t xml:space="preserve"> and </w:t>
      </w:r>
      <w:proofErr w:type="spellStart"/>
      <w:r w:rsidRPr="00491BCF">
        <w:rPr>
          <w:sz w:val="22"/>
          <w:szCs w:val="22"/>
        </w:rPr>
        <w:t>Accommodation</w:t>
      </w:r>
      <w:proofErr w:type="spellEnd"/>
      <w:r w:rsidRPr="00491BCF">
        <w:rPr>
          <w:sz w:val="22"/>
          <w:szCs w:val="22"/>
        </w:rPr>
        <w:t xml:space="preserve">, </w:t>
      </w:r>
      <w:proofErr w:type="spellStart"/>
      <w:r w:rsidRPr="00491BCF">
        <w:rPr>
          <w:sz w:val="22"/>
          <w:szCs w:val="22"/>
        </w:rPr>
        <w:t>External</w:t>
      </w:r>
      <w:proofErr w:type="spellEnd"/>
      <w:r w:rsidRPr="00491BCF">
        <w:rPr>
          <w:sz w:val="22"/>
          <w:szCs w:val="22"/>
        </w:rPr>
        <w:t xml:space="preserve"> </w:t>
      </w:r>
      <w:proofErr w:type="spellStart"/>
      <w:r w:rsidRPr="00491BCF">
        <w:rPr>
          <w:sz w:val="22"/>
          <w:szCs w:val="22"/>
        </w:rPr>
        <w:t>Expertise</w:t>
      </w:r>
      <w:proofErr w:type="spellEnd"/>
      <w:r w:rsidRPr="00491BCF">
        <w:rPr>
          <w:sz w:val="22"/>
          <w:szCs w:val="22"/>
        </w:rPr>
        <w:t xml:space="preserve"> and Services, </w:t>
      </w:r>
      <w:proofErr w:type="spellStart"/>
      <w:r w:rsidRPr="00491BCF">
        <w:rPr>
          <w:sz w:val="22"/>
          <w:szCs w:val="22"/>
        </w:rPr>
        <w:t>Equipment</w:t>
      </w:r>
      <w:proofErr w:type="spellEnd"/>
      <w:r w:rsidRPr="00491BCF">
        <w:rPr>
          <w:sz w:val="22"/>
          <w:szCs w:val="22"/>
        </w:rPr>
        <w:t xml:space="preserve">), σύμφωνα με τους κανόνες </w:t>
      </w:r>
      <w:proofErr w:type="spellStart"/>
      <w:r w:rsidRPr="00491BCF">
        <w:rPr>
          <w:sz w:val="22"/>
          <w:szCs w:val="22"/>
        </w:rPr>
        <w:t>επιλεξιμότητας</w:t>
      </w:r>
      <w:proofErr w:type="spellEnd"/>
      <w:r w:rsidRPr="00491BCF">
        <w:rPr>
          <w:sz w:val="22"/>
          <w:szCs w:val="22"/>
        </w:rPr>
        <w:t xml:space="preserve"> του Προγράμματος.</w:t>
      </w:r>
    </w:p>
    <w:p w14:paraId="53EBB052" w14:textId="77777777" w:rsidR="00491BCF" w:rsidRPr="00491BCF" w:rsidRDefault="00491BCF" w:rsidP="00491BCF">
      <w:pPr>
        <w:ind w:left="-567"/>
        <w:rPr>
          <w:sz w:val="22"/>
          <w:szCs w:val="22"/>
        </w:rPr>
      </w:pPr>
      <w:r w:rsidRPr="00491BCF">
        <w:rPr>
          <w:sz w:val="22"/>
          <w:szCs w:val="22"/>
        </w:rPr>
        <w:lastRenderedPageBreak/>
        <w:t>Την προετοιμασία, συλλογή, οργάνωση και έλεγχο των απαιτούμενων οικονομικών παραστατικών και δικαιολογητικών για τις διαδικασίες επαλήθευσης και πιστοποίησης δαπανών.</w:t>
      </w:r>
    </w:p>
    <w:p w14:paraId="13D82E4E" w14:textId="77777777" w:rsidR="00491BCF" w:rsidRPr="00491BCF" w:rsidRDefault="00491BCF" w:rsidP="00491BCF">
      <w:pPr>
        <w:ind w:left="-567"/>
        <w:rPr>
          <w:sz w:val="22"/>
          <w:szCs w:val="22"/>
        </w:rPr>
      </w:pPr>
      <w:r w:rsidRPr="00491BCF">
        <w:rPr>
          <w:sz w:val="22"/>
          <w:szCs w:val="22"/>
        </w:rPr>
        <w:t>Την υποστήριξη της υποβολής οικονομικών αναφορών προόδου και στοιχείων παρακολούθησης μέσω των πληροφοριακών συστημάτων του Προγράμματος και των σχετικών εργαλείων διαχείρισης.</w:t>
      </w:r>
    </w:p>
    <w:p w14:paraId="67752B1E" w14:textId="77777777" w:rsidR="00491BCF" w:rsidRPr="00491BCF" w:rsidRDefault="00491BCF" w:rsidP="00491BCF">
      <w:pPr>
        <w:ind w:left="-567"/>
        <w:rPr>
          <w:sz w:val="22"/>
          <w:szCs w:val="22"/>
        </w:rPr>
      </w:pPr>
      <w:r w:rsidRPr="00491BCF">
        <w:rPr>
          <w:sz w:val="22"/>
          <w:szCs w:val="22"/>
        </w:rPr>
        <w:t>Τη συνεργασία με τον Επικεφαλής Εταίρο (</w:t>
      </w:r>
      <w:proofErr w:type="spellStart"/>
      <w:r w:rsidRPr="00491BCF">
        <w:rPr>
          <w:sz w:val="22"/>
          <w:szCs w:val="22"/>
        </w:rPr>
        <w:t>Lead</w:t>
      </w:r>
      <w:proofErr w:type="spellEnd"/>
      <w:r w:rsidRPr="00491BCF">
        <w:rPr>
          <w:sz w:val="22"/>
          <w:szCs w:val="22"/>
        </w:rPr>
        <w:t xml:space="preserve"> </w:t>
      </w:r>
      <w:proofErr w:type="spellStart"/>
      <w:r w:rsidRPr="00491BCF">
        <w:rPr>
          <w:sz w:val="22"/>
          <w:szCs w:val="22"/>
        </w:rPr>
        <w:t>Partner</w:t>
      </w:r>
      <w:proofErr w:type="spellEnd"/>
      <w:r w:rsidRPr="00491BCF">
        <w:rPr>
          <w:sz w:val="22"/>
          <w:szCs w:val="22"/>
        </w:rPr>
        <w:t>), τους λοιπούς εταίρους της Πράξης, τους ελεγκτικούς μηχανισμούς και τους αρμόδιους φορείς διαχείρισης για ζητήματα οικονομικής υλοποίησης.</w:t>
      </w:r>
    </w:p>
    <w:p w14:paraId="1504145D" w14:textId="77777777" w:rsidR="00491BCF" w:rsidRPr="00491BCF" w:rsidRDefault="00491BCF" w:rsidP="00491BCF">
      <w:pPr>
        <w:ind w:left="-567"/>
        <w:rPr>
          <w:sz w:val="22"/>
          <w:szCs w:val="22"/>
        </w:rPr>
      </w:pPr>
      <w:r w:rsidRPr="00491BCF">
        <w:rPr>
          <w:sz w:val="22"/>
          <w:szCs w:val="22"/>
        </w:rPr>
        <w:t>Την παρακολούθηση της απορρόφησης του προϋπολογισμού της ΠΕΔ-ΙΝ και τη διατύπωση εισηγήσεων για τη βέλτιστη χρηματοοικονομική διαχείριση και έγκαιρη υλοποίηση των δράσεων.</w:t>
      </w:r>
    </w:p>
    <w:p w14:paraId="588DEDEE" w14:textId="77777777" w:rsidR="00491BCF" w:rsidRPr="00491BCF" w:rsidRDefault="00491BCF" w:rsidP="00491BCF">
      <w:pPr>
        <w:ind w:left="-567"/>
        <w:rPr>
          <w:sz w:val="22"/>
          <w:szCs w:val="22"/>
        </w:rPr>
      </w:pPr>
      <w:r w:rsidRPr="00491BCF">
        <w:rPr>
          <w:sz w:val="22"/>
          <w:szCs w:val="22"/>
        </w:rPr>
        <w:t>Την υποστήριξη της προετοιμασίας και διενέργειας διοικητικών και οικονομικών διαδικασιών που σχετίζονται με συμβάσεις, προμήθειες, μετακινήσεις, αναθέσεις και λοιπές δαπάνες του έργου.</w:t>
      </w:r>
    </w:p>
    <w:p w14:paraId="57ED9B80" w14:textId="77777777" w:rsidR="00491BCF" w:rsidRPr="00491BCF" w:rsidRDefault="00491BCF" w:rsidP="00491BCF">
      <w:pPr>
        <w:ind w:left="-567"/>
        <w:rPr>
          <w:sz w:val="22"/>
          <w:szCs w:val="22"/>
        </w:rPr>
      </w:pPr>
      <w:r w:rsidRPr="00491BCF">
        <w:rPr>
          <w:sz w:val="22"/>
          <w:szCs w:val="22"/>
        </w:rPr>
        <w:t>Τη συνεργασία με την Ομάδα Έργου για την εξασφάλιση της αντιστοίχισης φυσικού και οικονομικού αντικειμένου και την τήρηση των απαιτήσεων τεκμηρίωσης.</w:t>
      </w:r>
    </w:p>
    <w:p w14:paraId="517367BF" w14:textId="77777777" w:rsidR="00491BCF" w:rsidRPr="00491BCF" w:rsidRDefault="00491BCF" w:rsidP="00491BCF">
      <w:pPr>
        <w:ind w:left="-567"/>
        <w:rPr>
          <w:sz w:val="22"/>
          <w:szCs w:val="22"/>
        </w:rPr>
      </w:pPr>
      <w:r w:rsidRPr="00491BCF">
        <w:rPr>
          <w:sz w:val="22"/>
          <w:szCs w:val="22"/>
        </w:rPr>
        <w:t>Τη συμμετοχή στις συναντήσεις έργου και στις εσωτερικές διαδικασίες παρακολούθησης και συντονισμού της Πράξης, παρέχοντας στοιχεία οικονομικής προόδου και οικονομικές αναλύσεις.</w:t>
      </w:r>
    </w:p>
    <w:p w14:paraId="535FF9F4" w14:textId="77777777" w:rsidR="00491BCF" w:rsidRPr="00491BCF" w:rsidRDefault="00491BCF" w:rsidP="00491BCF">
      <w:pPr>
        <w:ind w:left="-567"/>
        <w:rPr>
          <w:sz w:val="22"/>
          <w:szCs w:val="22"/>
        </w:rPr>
      </w:pPr>
      <w:r w:rsidRPr="00491BCF">
        <w:rPr>
          <w:sz w:val="22"/>
          <w:szCs w:val="22"/>
        </w:rPr>
        <w:t>Την υποστήριξη της διαδικασίας οικονομικού κλεισίματος της Πράξης και της διασφάλισης της συμμόρφωσης με τις απαιτήσεις αρχειοθέτησης, ελέγχου και διατήρησης στοιχείων.</w:t>
      </w:r>
    </w:p>
    <w:p w14:paraId="6CA784B4" w14:textId="77777777" w:rsidR="00491BCF" w:rsidRPr="00491BCF" w:rsidRDefault="00491BCF" w:rsidP="00491BCF">
      <w:pPr>
        <w:ind w:left="-567"/>
        <w:rPr>
          <w:sz w:val="22"/>
          <w:szCs w:val="22"/>
        </w:rPr>
      </w:pPr>
      <w:r w:rsidRPr="00491BCF">
        <w:rPr>
          <w:sz w:val="22"/>
          <w:szCs w:val="22"/>
        </w:rPr>
        <w:t>Παραδοτέα του έργου:</w:t>
      </w:r>
    </w:p>
    <w:p w14:paraId="719ADB88" w14:textId="396472C0" w:rsidR="00491BCF" w:rsidRPr="00B97F98" w:rsidRDefault="00491BCF" w:rsidP="00491BCF">
      <w:pPr>
        <w:ind w:left="-567"/>
        <w:rPr>
          <w:sz w:val="22"/>
          <w:szCs w:val="22"/>
        </w:rPr>
      </w:pPr>
      <w:r w:rsidRPr="00491BCF">
        <w:rPr>
          <w:sz w:val="22"/>
          <w:szCs w:val="22"/>
        </w:rPr>
        <w:t xml:space="preserve">Ο/Η ανάδοχος θα υποβάλλει περιοδικές </w:t>
      </w:r>
      <w:r w:rsidR="00B97F98">
        <w:rPr>
          <w:sz w:val="22"/>
          <w:szCs w:val="22"/>
        </w:rPr>
        <w:t xml:space="preserve">μηνιαίες </w:t>
      </w:r>
      <w:r w:rsidRPr="00491BCF">
        <w:rPr>
          <w:sz w:val="22"/>
          <w:szCs w:val="22"/>
        </w:rPr>
        <w:t xml:space="preserve">οικονομικές αναφορές προόδου, πίνακες οικονομικής παρακολούθησης, τεκμηρίωση </w:t>
      </w:r>
      <w:proofErr w:type="spellStart"/>
      <w:r w:rsidRPr="00491BCF">
        <w:rPr>
          <w:sz w:val="22"/>
          <w:szCs w:val="22"/>
        </w:rPr>
        <w:t>επιλεξιμότητας</w:t>
      </w:r>
      <w:proofErr w:type="spellEnd"/>
      <w:r w:rsidRPr="00491BCF">
        <w:rPr>
          <w:sz w:val="22"/>
          <w:szCs w:val="22"/>
        </w:rPr>
        <w:t xml:space="preserve"> δαπανών, φακέλους οικονομικών στοιχείων προς επαλήθευση και κάθε άλλο υποστηρικτικό υλικό που απαιτείται για την οικονομική διαχείριση, παρακολούθηση και ολοκλήρωση της Πράξης.</w:t>
      </w:r>
      <w:r w:rsidR="00B97F98" w:rsidRPr="00B97F98">
        <w:rPr>
          <w:sz w:val="22"/>
          <w:szCs w:val="22"/>
        </w:rPr>
        <w:t xml:space="preserve"> </w:t>
      </w:r>
    </w:p>
    <w:p w14:paraId="2CF3EF4C" w14:textId="2ADF6F76" w:rsidR="00864DE7" w:rsidRPr="00AA614F" w:rsidRDefault="00491BCF" w:rsidP="00491BCF">
      <w:pPr>
        <w:ind w:left="-567"/>
        <w:rPr>
          <w:sz w:val="22"/>
          <w:szCs w:val="22"/>
        </w:rPr>
      </w:pPr>
      <w:r w:rsidRPr="00491BCF">
        <w:rPr>
          <w:sz w:val="22"/>
          <w:szCs w:val="22"/>
        </w:rPr>
        <w:t xml:space="preserve">Η παροχή του έργου θα πραγματοποιείται σε στενή συνεργασία με την Ομάδα Έργου της ΠΕΔ-ΙΝ και σύμφωνα με το εγκεκριμένο Τεχνικό Δελτίο, το χρονοδιάγραμμα και τις διαδικασίες διαχείρισης του Προγράμματος </w:t>
      </w:r>
      <w:proofErr w:type="spellStart"/>
      <w:r w:rsidRPr="00491BCF">
        <w:rPr>
          <w:sz w:val="22"/>
          <w:szCs w:val="22"/>
        </w:rPr>
        <w:t>Interreg</w:t>
      </w:r>
      <w:proofErr w:type="spellEnd"/>
      <w:r w:rsidRPr="00491BCF">
        <w:rPr>
          <w:sz w:val="22"/>
          <w:szCs w:val="22"/>
        </w:rPr>
        <w:t xml:space="preserve"> </w:t>
      </w:r>
      <w:proofErr w:type="spellStart"/>
      <w:r w:rsidRPr="00491BCF">
        <w:rPr>
          <w:sz w:val="22"/>
          <w:szCs w:val="22"/>
        </w:rPr>
        <w:t>Euro</w:t>
      </w:r>
      <w:proofErr w:type="spellEnd"/>
      <w:r w:rsidRPr="00491BCF">
        <w:rPr>
          <w:sz w:val="22"/>
          <w:szCs w:val="22"/>
        </w:rPr>
        <w:t>-MED 2021–2027.</w:t>
      </w:r>
    </w:p>
    <w:p w14:paraId="253001EA" w14:textId="77777777" w:rsidR="00864DE7" w:rsidRDefault="00864DE7" w:rsidP="00864DE7">
      <w:pPr>
        <w:keepNext/>
        <w:tabs>
          <w:tab w:val="left" w:pos="567"/>
        </w:tabs>
        <w:ind w:left="-567"/>
        <w:outlineLvl w:val="0"/>
        <w:rPr>
          <w:sz w:val="22"/>
          <w:szCs w:val="22"/>
        </w:rPr>
      </w:pPr>
      <w:r w:rsidRPr="004363D0">
        <w:rPr>
          <w:b/>
          <w:sz w:val="22"/>
          <w:szCs w:val="22"/>
        </w:rPr>
        <w:t xml:space="preserve">Λήξη </w:t>
      </w:r>
      <w:r>
        <w:rPr>
          <w:b/>
          <w:sz w:val="22"/>
          <w:szCs w:val="22"/>
        </w:rPr>
        <w:t>Πράξης</w:t>
      </w:r>
      <w:r w:rsidRPr="004363D0">
        <w:rPr>
          <w:b/>
          <w:sz w:val="22"/>
          <w:szCs w:val="22"/>
        </w:rPr>
        <w:t>:</w:t>
      </w:r>
      <w:r w:rsidRPr="004363D0">
        <w:rPr>
          <w:sz w:val="22"/>
          <w:szCs w:val="22"/>
        </w:rPr>
        <w:t xml:space="preserve"> </w:t>
      </w:r>
      <w:r>
        <w:rPr>
          <w:sz w:val="22"/>
          <w:szCs w:val="22"/>
        </w:rPr>
        <w:t>31</w:t>
      </w:r>
      <w:r w:rsidRPr="004363D0">
        <w:rPr>
          <w:sz w:val="22"/>
          <w:szCs w:val="22"/>
        </w:rPr>
        <w:t>/</w:t>
      </w:r>
      <w:r w:rsidRPr="00B45BEB">
        <w:rPr>
          <w:sz w:val="22"/>
          <w:szCs w:val="22"/>
        </w:rPr>
        <w:t>12</w:t>
      </w:r>
      <w:r w:rsidRPr="004363D0">
        <w:rPr>
          <w:sz w:val="22"/>
          <w:szCs w:val="22"/>
        </w:rPr>
        <w:t>/202</w:t>
      </w:r>
      <w:r>
        <w:rPr>
          <w:sz w:val="22"/>
          <w:szCs w:val="22"/>
        </w:rPr>
        <w:t>7</w:t>
      </w:r>
    </w:p>
    <w:p w14:paraId="1AFFCED7" w14:textId="04A79D1C" w:rsidR="0056481F" w:rsidRPr="00EE0945" w:rsidRDefault="00864DE7" w:rsidP="00864DE7">
      <w:pPr>
        <w:keepNext/>
        <w:tabs>
          <w:tab w:val="left" w:pos="567"/>
        </w:tabs>
        <w:ind w:left="-567"/>
        <w:outlineLvl w:val="0"/>
        <w:rPr>
          <w:sz w:val="22"/>
          <w:szCs w:val="22"/>
        </w:rPr>
      </w:pPr>
      <w:r>
        <w:rPr>
          <w:b/>
          <w:sz w:val="22"/>
          <w:szCs w:val="22"/>
        </w:rPr>
        <w:t>Διάρκεια Σύμβασης:</w:t>
      </w:r>
      <w:r>
        <w:rPr>
          <w:sz w:val="22"/>
          <w:szCs w:val="22"/>
        </w:rPr>
        <w:t xml:space="preserve"> </w:t>
      </w:r>
      <w:proofErr w:type="spellStart"/>
      <w:r>
        <w:rPr>
          <w:sz w:val="22"/>
          <w:szCs w:val="22"/>
        </w:rPr>
        <w:t>Full</w:t>
      </w:r>
      <w:proofErr w:type="spellEnd"/>
      <w:r w:rsidRPr="00542279">
        <w:rPr>
          <w:sz w:val="22"/>
          <w:szCs w:val="22"/>
        </w:rPr>
        <w:t xml:space="preserve"> </w:t>
      </w:r>
      <w:proofErr w:type="spellStart"/>
      <w:r>
        <w:rPr>
          <w:sz w:val="22"/>
          <w:szCs w:val="22"/>
        </w:rPr>
        <w:t>Time</w:t>
      </w:r>
      <w:proofErr w:type="spellEnd"/>
      <w:r w:rsidRPr="00542279">
        <w:rPr>
          <w:sz w:val="22"/>
          <w:szCs w:val="22"/>
        </w:rPr>
        <w:t xml:space="preserve"> - </w:t>
      </w:r>
      <w:r w:rsidRPr="00B45BEB">
        <w:rPr>
          <w:sz w:val="22"/>
          <w:szCs w:val="22"/>
        </w:rPr>
        <w:t>1</w:t>
      </w:r>
      <w:r>
        <w:rPr>
          <w:sz w:val="22"/>
          <w:szCs w:val="22"/>
        </w:rPr>
        <w:t>5 Μήνες (από 01.0</w:t>
      </w:r>
      <w:r w:rsidRPr="00B45BEB">
        <w:rPr>
          <w:sz w:val="22"/>
          <w:szCs w:val="22"/>
        </w:rPr>
        <w:t>9</w:t>
      </w:r>
      <w:r>
        <w:rPr>
          <w:sz w:val="22"/>
          <w:szCs w:val="22"/>
        </w:rPr>
        <w:t>.202</w:t>
      </w:r>
      <w:r w:rsidRPr="00B45BEB">
        <w:rPr>
          <w:sz w:val="22"/>
          <w:szCs w:val="22"/>
        </w:rPr>
        <w:t>6</w:t>
      </w:r>
      <w:r>
        <w:rPr>
          <w:sz w:val="22"/>
          <w:szCs w:val="22"/>
        </w:rPr>
        <w:t xml:space="preserve"> έως 3</w:t>
      </w:r>
      <w:r w:rsidRPr="009F1336">
        <w:rPr>
          <w:sz w:val="22"/>
          <w:szCs w:val="22"/>
        </w:rPr>
        <w:t>0</w:t>
      </w:r>
      <w:r>
        <w:rPr>
          <w:sz w:val="22"/>
          <w:szCs w:val="22"/>
        </w:rPr>
        <w:t>.</w:t>
      </w:r>
      <w:r w:rsidRPr="009F1336">
        <w:rPr>
          <w:sz w:val="22"/>
          <w:szCs w:val="22"/>
        </w:rPr>
        <w:t>1</w:t>
      </w:r>
      <w:r w:rsidRPr="00864DE7">
        <w:rPr>
          <w:sz w:val="22"/>
          <w:szCs w:val="22"/>
        </w:rPr>
        <w:t>1</w:t>
      </w:r>
      <w:r>
        <w:rPr>
          <w:sz w:val="22"/>
          <w:szCs w:val="22"/>
        </w:rPr>
        <w:t>.202</w:t>
      </w:r>
      <w:r w:rsidRPr="009F1336">
        <w:rPr>
          <w:sz w:val="22"/>
          <w:szCs w:val="22"/>
        </w:rPr>
        <w:t>7</w:t>
      </w:r>
      <w:r>
        <w:rPr>
          <w:sz w:val="22"/>
          <w:szCs w:val="22"/>
        </w:rPr>
        <w:t>)</w:t>
      </w:r>
    </w:p>
    <w:p w14:paraId="4193E432" w14:textId="77777777" w:rsidR="0056481F" w:rsidRDefault="0056481F" w:rsidP="0056481F">
      <w:pPr>
        <w:ind w:left="-567"/>
        <w:rPr>
          <w:bCs/>
          <w:sz w:val="22"/>
          <w:szCs w:val="22"/>
        </w:rPr>
      </w:pPr>
    </w:p>
    <w:p w14:paraId="0E8FF991" w14:textId="77777777" w:rsidR="0056481F" w:rsidRPr="00C31EF6" w:rsidRDefault="0056481F" w:rsidP="0056481F">
      <w:pPr>
        <w:keepNext/>
        <w:tabs>
          <w:tab w:val="left" w:pos="567"/>
        </w:tabs>
        <w:ind w:left="-567"/>
        <w:outlineLvl w:val="0"/>
        <w:rPr>
          <w:b/>
          <w:sz w:val="22"/>
          <w:szCs w:val="22"/>
          <w:u w:val="single"/>
        </w:rPr>
      </w:pPr>
      <w:r w:rsidRPr="00C31EF6">
        <w:rPr>
          <w:b/>
          <w:sz w:val="22"/>
          <w:szCs w:val="22"/>
          <w:u w:val="single"/>
        </w:rPr>
        <w:t>ΥΠΟΒΟΛΗ ΑΙΤΗΣΕΩΝ ΣΥΜΜΕΤΟΧΗΣ</w:t>
      </w:r>
    </w:p>
    <w:p w14:paraId="4465E7DF" w14:textId="70BD4FFD" w:rsidR="0056481F" w:rsidRPr="00C31EF6" w:rsidRDefault="0056481F" w:rsidP="0056481F">
      <w:pPr>
        <w:keepNext/>
        <w:tabs>
          <w:tab w:val="left" w:pos="567"/>
        </w:tabs>
        <w:ind w:left="-567"/>
        <w:outlineLvl w:val="0"/>
        <w:rPr>
          <w:b/>
          <w:sz w:val="22"/>
          <w:szCs w:val="22"/>
          <w:u w:val="single"/>
        </w:rPr>
      </w:pPr>
      <w:r w:rsidRPr="00C31EF6">
        <w:rPr>
          <w:sz w:val="22"/>
          <w:szCs w:val="22"/>
        </w:rPr>
        <w:t xml:space="preserve">Οι ενδιαφερόμενοι καλούνται να συμπληρώσουν την αίτηση </w:t>
      </w:r>
      <w:r>
        <w:rPr>
          <w:sz w:val="22"/>
          <w:szCs w:val="22"/>
        </w:rPr>
        <w:t xml:space="preserve">για τον κωδικό απασχόλησης </w:t>
      </w:r>
      <w:r w:rsidRPr="00C31EF6">
        <w:rPr>
          <w:sz w:val="22"/>
          <w:szCs w:val="22"/>
        </w:rPr>
        <w:t xml:space="preserve">και να την υποβάλουν με τα συνημμένα δικαιολογητικά, είτε </w:t>
      </w:r>
      <w:r w:rsidRPr="00C31EF6">
        <w:rPr>
          <w:b/>
          <w:sz w:val="22"/>
          <w:szCs w:val="22"/>
        </w:rPr>
        <w:t>αυτοπροσώπως</w:t>
      </w:r>
      <w:r w:rsidRPr="00C31EF6">
        <w:rPr>
          <w:sz w:val="22"/>
          <w:szCs w:val="22"/>
        </w:rPr>
        <w:t xml:space="preserve">, είτε με άλλο εξουσιοδοτημένο από αυτούς πρόσωπο, εφόσον η εξουσιοδότηση φέρει την υπογραφή τους θεωρημένη από δημόσια αρχή, είτε </w:t>
      </w:r>
      <w:r w:rsidRPr="00C31EF6">
        <w:rPr>
          <w:b/>
          <w:sz w:val="22"/>
          <w:szCs w:val="22"/>
        </w:rPr>
        <w:t>ταχυδρομικά</w:t>
      </w:r>
      <w:r w:rsidRPr="00C31EF6">
        <w:rPr>
          <w:sz w:val="22"/>
          <w:szCs w:val="22"/>
        </w:rPr>
        <w:t xml:space="preserve"> </w:t>
      </w:r>
      <w:r w:rsidRPr="00C31EF6">
        <w:rPr>
          <w:b/>
          <w:sz w:val="22"/>
          <w:szCs w:val="22"/>
        </w:rPr>
        <w:t>με συστημένη επιστολή</w:t>
      </w:r>
      <w:r w:rsidRPr="00C31EF6">
        <w:rPr>
          <w:sz w:val="22"/>
          <w:szCs w:val="22"/>
        </w:rPr>
        <w:t xml:space="preserve">, στα γραφεία της υπηρεσίας μας στην ακόλουθη διεύθυνση: Φιλαρμονικής 23, Τ.Κ. 31100, Λευκάδα, απευθύνοντάς την υπόψη </w:t>
      </w:r>
      <w:r w:rsidR="00BF6D41">
        <w:rPr>
          <w:sz w:val="22"/>
          <w:szCs w:val="22"/>
        </w:rPr>
        <w:t>του</w:t>
      </w:r>
      <w:r>
        <w:rPr>
          <w:sz w:val="22"/>
          <w:szCs w:val="22"/>
        </w:rPr>
        <w:t xml:space="preserve"> </w:t>
      </w:r>
      <w:proofErr w:type="spellStart"/>
      <w:r>
        <w:rPr>
          <w:sz w:val="22"/>
          <w:szCs w:val="22"/>
        </w:rPr>
        <w:t>κ</w:t>
      </w:r>
      <w:r w:rsidR="00BF6D41">
        <w:rPr>
          <w:sz w:val="22"/>
          <w:szCs w:val="22"/>
        </w:rPr>
        <w:t>ου</w:t>
      </w:r>
      <w:proofErr w:type="spellEnd"/>
      <w:r w:rsidR="00BF6D41">
        <w:rPr>
          <w:sz w:val="22"/>
          <w:szCs w:val="22"/>
        </w:rPr>
        <w:t xml:space="preserve"> </w:t>
      </w:r>
      <w:proofErr w:type="spellStart"/>
      <w:r w:rsidR="00BF6D41">
        <w:rPr>
          <w:sz w:val="22"/>
          <w:szCs w:val="22"/>
        </w:rPr>
        <w:t>Κολοκοτσά</w:t>
      </w:r>
      <w:proofErr w:type="spellEnd"/>
      <w:r w:rsidR="00BF6D41">
        <w:rPr>
          <w:sz w:val="22"/>
          <w:szCs w:val="22"/>
        </w:rPr>
        <w:t xml:space="preserve"> Παύλου</w:t>
      </w:r>
      <w:r>
        <w:rPr>
          <w:sz w:val="22"/>
          <w:szCs w:val="22"/>
        </w:rPr>
        <w:t xml:space="preserve"> </w:t>
      </w:r>
      <w:r w:rsidRPr="00C31EF6">
        <w:rPr>
          <w:sz w:val="22"/>
          <w:szCs w:val="22"/>
        </w:rPr>
        <w:t>(</w:t>
      </w:r>
      <w:proofErr w:type="spellStart"/>
      <w:r w:rsidRPr="00C31EF6">
        <w:rPr>
          <w:iCs/>
          <w:sz w:val="22"/>
          <w:szCs w:val="22"/>
        </w:rPr>
        <w:t>Τηλ</w:t>
      </w:r>
      <w:proofErr w:type="spellEnd"/>
      <w:r w:rsidRPr="00C31EF6">
        <w:rPr>
          <w:iCs/>
          <w:sz w:val="22"/>
          <w:szCs w:val="22"/>
        </w:rPr>
        <w:t xml:space="preserve">: </w:t>
      </w:r>
      <w:r w:rsidRPr="00C31EF6">
        <w:rPr>
          <w:sz w:val="22"/>
          <w:szCs w:val="22"/>
        </w:rPr>
        <w:t xml:space="preserve">2645023330, </w:t>
      </w:r>
      <w:r w:rsidRPr="00C31EF6">
        <w:rPr>
          <w:iCs/>
          <w:sz w:val="22"/>
          <w:szCs w:val="22"/>
        </w:rPr>
        <w:t xml:space="preserve">Email: </w:t>
      </w:r>
      <w:r w:rsidRPr="00C31EF6">
        <w:rPr>
          <w:sz w:val="22"/>
          <w:szCs w:val="22"/>
        </w:rPr>
        <w:t>lefkada@ped-in.gr), εντός προθεσμίας δέκα (10) ημερολογιακών ημερών  που αρχίζει από την επομένη της καταχώρισης στο διαδικτυακό κόμβο (ιστοσελίδα) της εφαρμογής ΔΙΑΥΓΕΙΑ (</w:t>
      </w:r>
      <w:hyperlink r:id="rId13" w:history="1">
        <w:r w:rsidRPr="00C31EF6">
          <w:rPr>
            <w:rStyle w:val="-"/>
            <w:sz w:val="22"/>
            <w:szCs w:val="22"/>
          </w:rPr>
          <w:t>http://diavgeia.gov.gr</w:t>
        </w:r>
      </w:hyperlink>
      <w:r w:rsidRPr="00C31EF6">
        <w:rPr>
          <w:sz w:val="22"/>
          <w:szCs w:val="22"/>
        </w:rPr>
        <w:t xml:space="preserve">) και της ανάρτησης της ανακοίνωσης στον </w:t>
      </w:r>
      <w:proofErr w:type="spellStart"/>
      <w:r w:rsidRPr="00C31EF6">
        <w:rPr>
          <w:sz w:val="22"/>
          <w:szCs w:val="22"/>
        </w:rPr>
        <w:t>ιστοχώρο</w:t>
      </w:r>
      <w:proofErr w:type="spellEnd"/>
      <w:r w:rsidRPr="00C31EF6">
        <w:rPr>
          <w:sz w:val="22"/>
          <w:szCs w:val="22"/>
        </w:rPr>
        <w:t xml:space="preserve"> της Περιφερειακής Ένωσης Δήμων Ιονίων Νήσων www.</w:t>
      </w:r>
      <w:r w:rsidRPr="00F15D05">
        <w:rPr>
          <w:sz w:val="22"/>
          <w:szCs w:val="22"/>
        </w:rPr>
        <w:t>ped-in.gr (</w:t>
      </w:r>
      <w:r w:rsidRPr="004D1023">
        <w:rPr>
          <w:sz w:val="22"/>
          <w:szCs w:val="22"/>
        </w:rPr>
        <w:t xml:space="preserve">από </w:t>
      </w:r>
      <w:r w:rsidR="00166325">
        <w:rPr>
          <w:sz w:val="22"/>
          <w:szCs w:val="22"/>
        </w:rPr>
        <w:t>30</w:t>
      </w:r>
      <w:r w:rsidRPr="004D1023">
        <w:rPr>
          <w:sz w:val="22"/>
          <w:szCs w:val="22"/>
        </w:rPr>
        <w:t>.0</w:t>
      </w:r>
      <w:r w:rsidR="00166325">
        <w:rPr>
          <w:sz w:val="22"/>
          <w:szCs w:val="22"/>
        </w:rPr>
        <w:t>7</w:t>
      </w:r>
      <w:r w:rsidRPr="004D1023">
        <w:rPr>
          <w:sz w:val="22"/>
          <w:szCs w:val="22"/>
        </w:rPr>
        <w:t>.202</w:t>
      </w:r>
      <w:r w:rsidR="00166325">
        <w:rPr>
          <w:sz w:val="22"/>
          <w:szCs w:val="22"/>
        </w:rPr>
        <w:t>6</w:t>
      </w:r>
      <w:r w:rsidRPr="004D1023">
        <w:rPr>
          <w:sz w:val="22"/>
          <w:szCs w:val="22"/>
        </w:rPr>
        <w:t xml:space="preserve"> έως </w:t>
      </w:r>
      <w:r w:rsidR="00BD644A">
        <w:rPr>
          <w:sz w:val="22"/>
          <w:szCs w:val="22"/>
        </w:rPr>
        <w:t>10</w:t>
      </w:r>
      <w:r w:rsidRPr="004D1023">
        <w:rPr>
          <w:sz w:val="22"/>
          <w:szCs w:val="22"/>
        </w:rPr>
        <w:t>.0</w:t>
      </w:r>
      <w:r w:rsidR="00BD644A">
        <w:rPr>
          <w:sz w:val="22"/>
          <w:szCs w:val="22"/>
        </w:rPr>
        <w:t>8</w:t>
      </w:r>
      <w:r w:rsidRPr="004D1023">
        <w:rPr>
          <w:sz w:val="22"/>
          <w:szCs w:val="22"/>
        </w:rPr>
        <w:t>.202</w:t>
      </w:r>
      <w:r w:rsidR="00BD644A">
        <w:rPr>
          <w:sz w:val="22"/>
          <w:szCs w:val="22"/>
        </w:rPr>
        <w:t>6</w:t>
      </w:r>
      <w:r w:rsidRPr="004D1023">
        <w:rPr>
          <w:sz w:val="22"/>
          <w:szCs w:val="22"/>
        </w:rPr>
        <w:t xml:space="preserve"> και ώρα 14.00</w:t>
      </w:r>
      <w:r w:rsidR="00BD644A">
        <w:rPr>
          <w:sz w:val="22"/>
          <w:szCs w:val="22"/>
        </w:rPr>
        <w:t xml:space="preserve"> </w:t>
      </w:r>
      <w:proofErr w:type="spellStart"/>
      <w:r w:rsidR="00BD644A">
        <w:rPr>
          <w:sz w:val="22"/>
          <w:szCs w:val="22"/>
        </w:rPr>
        <w:t>μ.μ</w:t>
      </w:r>
      <w:proofErr w:type="spellEnd"/>
      <w:r w:rsidRPr="004D1023">
        <w:rPr>
          <w:sz w:val="22"/>
          <w:szCs w:val="22"/>
        </w:rPr>
        <w:t>).</w:t>
      </w:r>
      <w:r w:rsidRPr="00C31EF6">
        <w:rPr>
          <w:sz w:val="22"/>
          <w:szCs w:val="22"/>
        </w:rPr>
        <w:t xml:space="preserve"> </w:t>
      </w:r>
    </w:p>
    <w:p w14:paraId="147D38B2" w14:textId="77777777" w:rsidR="0056481F" w:rsidRPr="00A964A7" w:rsidRDefault="0056481F" w:rsidP="0056481F">
      <w:pPr>
        <w:pStyle w:val="ad"/>
        <w:spacing w:after="0" w:line="240" w:lineRule="auto"/>
        <w:ind w:left="-567"/>
        <w:jc w:val="both"/>
        <w:rPr>
          <w:rFonts w:ascii="Times New Roman" w:hAnsi="Times New Roman"/>
          <w:lang w:val="el-GR"/>
        </w:rPr>
      </w:pPr>
    </w:p>
    <w:p w14:paraId="22F4C09C" w14:textId="77777777" w:rsidR="0056481F" w:rsidRPr="00C31EF6" w:rsidRDefault="0056481F" w:rsidP="0056481F">
      <w:pPr>
        <w:pStyle w:val="ad"/>
        <w:spacing w:after="0" w:line="240" w:lineRule="auto"/>
        <w:ind w:left="-567"/>
        <w:jc w:val="both"/>
        <w:rPr>
          <w:rFonts w:ascii="Times New Roman" w:hAnsi="Times New Roman"/>
        </w:rPr>
      </w:pPr>
      <w:r w:rsidRPr="00C31EF6">
        <w:rPr>
          <w:rFonts w:ascii="Times New Roman" w:hAnsi="Times New Roman"/>
        </w:rPr>
        <w:t>Στην περίπτωση αποστολής των αιτήσεων ταχυδρομικώς το εμπρόθεσμο των αιτήσεων κρίνεται με βάση την ημερομηνία που φέρει ο φάκελος αποστολής, ο οποίος μετά την αποσφράγισή του επισυνάπτεται στην αίτηση των υποψηφίων.</w:t>
      </w:r>
    </w:p>
    <w:p w14:paraId="228DE023" w14:textId="77777777" w:rsidR="0056481F" w:rsidRPr="00C31EF6" w:rsidRDefault="0056481F" w:rsidP="0056481F">
      <w:pPr>
        <w:pStyle w:val="ad"/>
        <w:spacing w:after="0" w:line="240" w:lineRule="auto"/>
        <w:ind w:left="-567"/>
        <w:jc w:val="both"/>
        <w:rPr>
          <w:rFonts w:ascii="Times New Roman" w:hAnsi="Times New Roman"/>
        </w:rPr>
      </w:pPr>
      <w:r w:rsidRPr="00C31EF6">
        <w:rPr>
          <w:rFonts w:ascii="Times New Roman" w:hAnsi="Times New Roman"/>
        </w:rPr>
        <w:t xml:space="preserve">Οι υποψήφιοι που αποστέλλουν την αίτησή τους ταχυδρομικά υποχρεούνται να ενημερώνουν την Υπηρεσία για την αποστολή της αίτησής τους </w:t>
      </w:r>
      <w:r w:rsidRPr="00C31EF6">
        <w:rPr>
          <w:rFonts w:ascii="Times New Roman" w:hAnsi="Times New Roman"/>
          <w:lang w:val="el-GR"/>
        </w:rPr>
        <w:t xml:space="preserve">τηλεφωνικά </w:t>
      </w:r>
      <w:r w:rsidRPr="00C31EF6">
        <w:rPr>
          <w:rFonts w:ascii="Times New Roman" w:hAnsi="Times New Roman"/>
        </w:rPr>
        <w:t xml:space="preserve">ή με ηλεκτρονικό ταχυδρομείο εντός της προθεσμίας υποβολής των αιτήσεων. </w:t>
      </w:r>
    </w:p>
    <w:p w14:paraId="37DC72C9" w14:textId="77777777" w:rsidR="0056481F" w:rsidRPr="00C31EF6" w:rsidRDefault="0056481F" w:rsidP="0056481F">
      <w:pPr>
        <w:pStyle w:val="ad"/>
        <w:spacing w:after="0" w:line="240" w:lineRule="auto"/>
        <w:ind w:left="-567"/>
        <w:jc w:val="both"/>
        <w:rPr>
          <w:rFonts w:ascii="Times New Roman" w:hAnsi="Times New Roman"/>
        </w:rPr>
      </w:pPr>
      <w:r w:rsidRPr="00C31EF6">
        <w:rPr>
          <w:rFonts w:ascii="Times New Roman" w:hAnsi="Times New Roman"/>
        </w:rPr>
        <w:t>Επισημαίνεται ότι, διόρθωση ή συμπλήρωση των αιτήσεων, επιτρέπεται μόνον μέχρι τη λήξη της προθεσμίας υποβολής των αιτήσεων συμμετοχής στη διαδικασία (</w:t>
      </w:r>
      <w:proofErr w:type="spellStart"/>
      <w:r w:rsidRPr="00C31EF6">
        <w:rPr>
          <w:rFonts w:ascii="Times New Roman" w:hAnsi="Times New Roman"/>
        </w:rPr>
        <w:t>αρθ</w:t>
      </w:r>
      <w:proofErr w:type="spellEnd"/>
      <w:r w:rsidRPr="00C31EF6">
        <w:rPr>
          <w:rFonts w:ascii="Times New Roman" w:hAnsi="Times New Roman"/>
        </w:rPr>
        <w:t>. 20 παρ. 7 του Ν.2738/1999).</w:t>
      </w:r>
    </w:p>
    <w:p w14:paraId="1F2C5B38" w14:textId="77777777" w:rsidR="0056481F" w:rsidRPr="00C31EF6" w:rsidRDefault="0056481F" w:rsidP="0056481F">
      <w:pPr>
        <w:pStyle w:val="2"/>
        <w:spacing w:before="0"/>
        <w:rPr>
          <w:rFonts w:ascii="Times New Roman" w:hAnsi="Times New Roman"/>
          <w:color w:val="000000"/>
          <w:sz w:val="22"/>
          <w:szCs w:val="22"/>
          <w:u w:val="single"/>
        </w:rPr>
      </w:pPr>
    </w:p>
    <w:p w14:paraId="03B430CA" w14:textId="77777777" w:rsidR="0056481F" w:rsidRPr="00C31EF6" w:rsidRDefault="0056481F" w:rsidP="0056481F">
      <w:pPr>
        <w:pStyle w:val="2"/>
        <w:spacing w:before="0"/>
        <w:ind w:left="-567"/>
        <w:rPr>
          <w:rFonts w:ascii="Times New Roman" w:hAnsi="Times New Roman"/>
          <w:color w:val="000000"/>
          <w:sz w:val="22"/>
          <w:szCs w:val="22"/>
          <w:u w:val="single"/>
        </w:rPr>
      </w:pPr>
      <w:r w:rsidRPr="00C31EF6">
        <w:rPr>
          <w:rFonts w:ascii="Times New Roman" w:hAnsi="Times New Roman"/>
          <w:color w:val="000000"/>
          <w:sz w:val="22"/>
          <w:szCs w:val="22"/>
          <w:u w:val="single"/>
        </w:rPr>
        <w:t>ΓΕΝΙΚΑ ΠΡΟΣΟΝΤΑ ΠΡΟΣΛΗΨΗΣ</w:t>
      </w:r>
    </w:p>
    <w:p w14:paraId="32C066C3" w14:textId="77777777" w:rsidR="0056481F" w:rsidRPr="00C31EF6" w:rsidRDefault="0056481F" w:rsidP="0056481F">
      <w:pPr>
        <w:ind w:left="-567"/>
        <w:rPr>
          <w:sz w:val="22"/>
          <w:szCs w:val="22"/>
        </w:rPr>
      </w:pPr>
      <w:r w:rsidRPr="00C31EF6">
        <w:rPr>
          <w:sz w:val="22"/>
          <w:szCs w:val="22"/>
        </w:rPr>
        <w:t>Οι υποψήφιοι όλων των ειδικοτήτων πρέπει :</w:t>
      </w:r>
    </w:p>
    <w:p w14:paraId="1A331538" w14:textId="77777777" w:rsidR="0056481F" w:rsidRPr="00C31EF6" w:rsidRDefault="0056481F" w:rsidP="0056481F">
      <w:pPr>
        <w:tabs>
          <w:tab w:val="left" w:pos="180"/>
          <w:tab w:val="left" w:pos="360"/>
        </w:tabs>
        <w:ind w:left="-567"/>
        <w:rPr>
          <w:sz w:val="22"/>
          <w:szCs w:val="22"/>
        </w:rPr>
      </w:pPr>
      <w:r w:rsidRPr="00C31EF6">
        <w:rPr>
          <w:sz w:val="22"/>
          <w:szCs w:val="22"/>
        </w:rPr>
        <w:t xml:space="preserve">α) Να είναι Έλληνες πολίτες ή πολίτες κράτους της Ε.Ε. </w:t>
      </w:r>
    </w:p>
    <w:p w14:paraId="34C1B8AC" w14:textId="77777777" w:rsidR="0056481F" w:rsidRPr="00C31EF6" w:rsidRDefault="0056481F" w:rsidP="0056481F">
      <w:pPr>
        <w:tabs>
          <w:tab w:val="left" w:pos="180"/>
          <w:tab w:val="left" w:pos="360"/>
        </w:tabs>
        <w:ind w:left="-567"/>
        <w:rPr>
          <w:sz w:val="22"/>
          <w:szCs w:val="22"/>
        </w:rPr>
      </w:pPr>
      <w:r w:rsidRPr="00C31EF6">
        <w:rPr>
          <w:sz w:val="22"/>
          <w:szCs w:val="22"/>
        </w:rPr>
        <w:t xml:space="preserve">Για τον υποψήφιο </w:t>
      </w:r>
      <w:r w:rsidRPr="00C31EF6">
        <w:rPr>
          <w:b/>
          <w:sz w:val="22"/>
          <w:szCs w:val="22"/>
        </w:rPr>
        <w:t>χωρίς</w:t>
      </w:r>
      <w:r w:rsidRPr="00C31EF6">
        <w:rPr>
          <w:sz w:val="22"/>
          <w:szCs w:val="22"/>
        </w:rPr>
        <w:t xml:space="preserve"> </w:t>
      </w:r>
      <w:r w:rsidRPr="00C31EF6">
        <w:rPr>
          <w:b/>
          <w:sz w:val="22"/>
          <w:szCs w:val="22"/>
        </w:rPr>
        <w:t>ελληνική ιθαγένεια</w:t>
      </w:r>
      <w:r w:rsidRPr="00C31EF6">
        <w:rPr>
          <w:sz w:val="22"/>
          <w:szCs w:val="22"/>
        </w:rPr>
        <w:t xml:space="preserve">, ο οποίος πρέπει να αποδείξει ότι </w:t>
      </w:r>
      <w:r w:rsidRPr="00C31EF6">
        <w:rPr>
          <w:b/>
          <w:sz w:val="22"/>
          <w:szCs w:val="22"/>
        </w:rPr>
        <w:t>γνωρίζει την ελληνική γλώσσα</w:t>
      </w:r>
      <w:r w:rsidRPr="00C31EF6">
        <w:rPr>
          <w:sz w:val="22"/>
          <w:szCs w:val="22"/>
        </w:rPr>
        <w:t xml:space="preserve"> σε βαθμό επαρκή για την άσκηση των καθηκόντων της οικείας ειδικότητας απαιτείται </w:t>
      </w:r>
      <w:r w:rsidRPr="00C31EF6">
        <w:rPr>
          <w:b/>
          <w:sz w:val="22"/>
          <w:szCs w:val="22"/>
        </w:rPr>
        <w:t>Πιστοποιητικό Ελληνομάθειας</w:t>
      </w:r>
      <w:r w:rsidRPr="00C31EF6">
        <w:rPr>
          <w:sz w:val="22"/>
          <w:szCs w:val="22"/>
        </w:rPr>
        <w:t xml:space="preserve"> (N.2413/1996 άρθρο 10 παρ. 1) που χορηγείται από το Κέντρο Ελληνικής Γλώσσας: α) ΥΠΕΠΘ Ανδρέα Παπανδρέου 37, Τ.Κ. 151 80 Αθήνα, </w:t>
      </w:r>
      <w:proofErr w:type="spellStart"/>
      <w:r w:rsidRPr="00C31EF6">
        <w:rPr>
          <w:sz w:val="22"/>
          <w:szCs w:val="22"/>
        </w:rPr>
        <w:t>τηλ</w:t>
      </w:r>
      <w:proofErr w:type="spellEnd"/>
      <w:r w:rsidRPr="00C31EF6">
        <w:rPr>
          <w:sz w:val="22"/>
          <w:szCs w:val="22"/>
        </w:rPr>
        <w:t xml:space="preserve">. 210−3443384 και β) </w:t>
      </w:r>
      <w:proofErr w:type="spellStart"/>
      <w:r w:rsidRPr="00C31EF6">
        <w:rPr>
          <w:sz w:val="22"/>
          <w:szCs w:val="22"/>
        </w:rPr>
        <w:t>Καραμαούνα</w:t>
      </w:r>
      <w:proofErr w:type="spellEnd"/>
      <w:r w:rsidRPr="00C31EF6">
        <w:rPr>
          <w:sz w:val="22"/>
          <w:szCs w:val="22"/>
        </w:rPr>
        <w:t xml:space="preserve"> 1, Πλ. </w:t>
      </w:r>
      <w:proofErr w:type="spellStart"/>
      <w:r w:rsidRPr="00C31EF6">
        <w:rPr>
          <w:sz w:val="22"/>
          <w:szCs w:val="22"/>
        </w:rPr>
        <w:t>Σκρά</w:t>
      </w:r>
      <w:proofErr w:type="spellEnd"/>
      <w:r w:rsidRPr="00C31EF6">
        <w:rPr>
          <w:sz w:val="22"/>
          <w:szCs w:val="22"/>
        </w:rPr>
        <w:t xml:space="preserve">, Τ.Κ. 55132 Θεσσαλονίκη, </w:t>
      </w:r>
      <w:proofErr w:type="spellStart"/>
      <w:r w:rsidRPr="00C31EF6">
        <w:rPr>
          <w:sz w:val="22"/>
          <w:szCs w:val="22"/>
        </w:rPr>
        <w:t>τηλ</w:t>
      </w:r>
      <w:proofErr w:type="spellEnd"/>
      <w:r w:rsidRPr="00C31EF6">
        <w:rPr>
          <w:sz w:val="22"/>
          <w:szCs w:val="22"/>
        </w:rPr>
        <w:t xml:space="preserve">. 2310− 459101, του επιπέδου: </w:t>
      </w:r>
      <w:r w:rsidRPr="00C31EF6">
        <w:rPr>
          <w:b/>
          <w:sz w:val="22"/>
          <w:szCs w:val="22"/>
        </w:rPr>
        <w:t>Γ1 ή Γ2 ΕΠΙΠΕΔΟ:</w:t>
      </w:r>
      <w:r w:rsidRPr="00C31EF6">
        <w:rPr>
          <w:sz w:val="22"/>
          <w:szCs w:val="22"/>
        </w:rPr>
        <w:t xml:space="preserve"> </w:t>
      </w:r>
      <w:r w:rsidRPr="00C31EF6">
        <w:rPr>
          <w:sz w:val="22"/>
          <w:szCs w:val="22"/>
        </w:rPr>
        <w:tab/>
      </w:r>
    </w:p>
    <w:p w14:paraId="06D66239" w14:textId="77777777" w:rsidR="0056481F" w:rsidRPr="00C31EF6" w:rsidRDefault="0056481F" w:rsidP="0056481F">
      <w:pPr>
        <w:pStyle w:val="3"/>
        <w:autoSpaceDE w:val="0"/>
        <w:autoSpaceDN w:val="0"/>
        <w:adjustRightInd w:val="0"/>
        <w:spacing w:after="0"/>
        <w:ind w:left="-567"/>
        <w:jc w:val="both"/>
        <w:rPr>
          <w:rFonts w:ascii="Times New Roman" w:hAnsi="Times New Roman"/>
          <w:sz w:val="22"/>
          <w:szCs w:val="22"/>
          <w:lang w:val="el-GR"/>
        </w:rPr>
      </w:pPr>
      <w:r w:rsidRPr="00C31EF6">
        <w:rPr>
          <w:rFonts w:ascii="Times New Roman" w:hAnsi="Times New Roman"/>
          <w:sz w:val="22"/>
          <w:szCs w:val="22"/>
          <w:lang w:val="el-GR"/>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 και από τα νησιά Ίμβρο και Τένεδο.</w:t>
      </w:r>
    </w:p>
    <w:p w14:paraId="6982DFF9" w14:textId="77777777" w:rsidR="0056481F" w:rsidRPr="00C31EF6" w:rsidRDefault="0056481F" w:rsidP="0056481F">
      <w:pPr>
        <w:ind w:left="-567"/>
        <w:rPr>
          <w:sz w:val="22"/>
          <w:szCs w:val="22"/>
        </w:rPr>
      </w:pPr>
      <w:r w:rsidRPr="00C31EF6">
        <w:rPr>
          <w:sz w:val="22"/>
          <w:szCs w:val="22"/>
        </w:rPr>
        <w:t>β) Να έχουν ηλικία από 18 έως 65 ετών.</w:t>
      </w:r>
    </w:p>
    <w:p w14:paraId="5CD7474B" w14:textId="77777777" w:rsidR="0056481F" w:rsidRPr="00C31EF6" w:rsidRDefault="0056481F" w:rsidP="0056481F">
      <w:pPr>
        <w:ind w:left="-567"/>
        <w:rPr>
          <w:sz w:val="22"/>
          <w:szCs w:val="22"/>
        </w:rPr>
      </w:pPr>
      <w:r w:rsidRPr="00C31EF6">
        <w:rPr>
          <w:sz w:val="22"/>
          <w:szCs w:val="22"/>
        </w:rPr>
        <w:t>γ) Οι άνδρες υποψήφιοι να έχουν εκπληρώσει τις στρατιωτικές τους υποχρεώσεις ή να έχουν απαλλαγεί νόμιμα από αυτές ή αποδεδειγμένα να έχουν αναβολή στράτευσης για διάστημα ίσο ή μεγαλύτερο της απασχόλησης με σύμβαση μίσθωσης έργου και να μην έχουν καταδικασθεί για λιποταξία.</w:t>
      </w:r>
    </w:p>
    <w:p w14:paraId="49D70168" w14:textId="77777777" w:rsidR="0056481F" w:rsidRPr="00C31EF6" w:rsidRDefault="0056481F" w:rsidP="0056481F">
      <w:pPr>
        <w:ind w:left="-567"/>
        <w:rPr>
          <w:sz w:val="22"/>
          <w:szCs w:val="22"/>
        </w:rPr>
      </w:pPr>
      <w:r w:rsidRPr="00C31EF6">
        <w:rPr>
          <w:sz w:val="22"/>
          <w:szCs w:val="22"/>
        </w:rPr>
        <w:t>δ) Να έχουν την υγεία και τη φυσική καταλληλότητα που τους επιτρέπει την εκτέλεση των καθηκόντων της ειδικότητας που επιλέγουν.</w:t>
      </w:r>
    </w:p>
    <w:p w14:paraId="585DC19B" w14:textId="77777777" w:rsidR="0056481F" w:rsidRPr="000401A3" w:rsidRDefault="0056481F" w:rsidP="0056481F">
      <w:pPr>
        <w:ind w:left="-567"/>
        <w:rPr>
          <w:sz w:val="22"/>
          <w:szCs w:val="22"/>
        </w:rPr>
      </w:pPr>
      <w:r w:rsidRPr="00C31EF6">
        <w:rPr>
          <w:sz w:val="22"/>
          <w:szCs w:val="22"/>
        </w:rPr>
        <w:t xml:space="preserve">ε) </w:t>
      </w:r>
      <w:r w:rsidRPr="000401A3">
        <w:rPr>
          <w:sz w:val="22"/>
          <w:szCs w:val="22"/>
        </w:rPr>
        <w:t>Να μην έχουν κώλυμα υπογραφής σύμβασης μίσθωσης έργου, ούτε κατά το χρόνο λήξης της προθεσμίας υποβολής της αίτησης, ούτε κατά το χρόνο σύναψης της σύμβασης, ήτοι:</w:t>
      </w:r>
    </w:p>
    <w:p w14:paraId="1FD93472" w14:textId="77777777" w:rsidR="0056481F" w:rsidRPr="000401A3" w:rsidRDefault="0056481F" w:rsidP="0056481F">
      <w:pPr>
        <w:ind w:left="-567"/>
        <w:rPr>
          <w:sz w:val="22"/>
          <w:szCs w:val="22"/>
        </w:rPr>
      </w:pPr>
      <w:r>
        <w:rPr>
          <w:sz w:val="22"/>
          <w:szCs w:val="22"/>
        </w:rPr>
        <w:t>i</w:t>
      </w:r>
      <w:r w:rsidRPr="000401A3">
        <w:rPr>
          <w:sz w:val="22"/>
          <w:szCs w:val="22"/>
        </w:rPr>
        <w:t>) Να μην έχουν καταδικαστεί για κακούργημα και σε οποιαδήποτε ποινή για κλοπή, υπεξαίρεση (κοινή ή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δυσφήμηση, καθώς και για οποιοδήποτε έγκλημα κατά της γενετήσιας ελευθερίας ή έγκλημα οικονομικής εκμετάλλευσης της γενετήσιας ζωής.</w:t>
      </w:r>
    </w:p>
    <w:p w14:paraId="6ABDCAC9" w14:textId="77777777" w:rsidR="0056481F" w:rsidRPr="000401A3" w:rsidRDefault="0056481F" w:rsidP="0056481F">
      <w:pPr>
        <w:ind w:left="-567"/>
        <w:rPr>
          <w:sz w:val="22"/>
          <w:szCs w:val="22"/>
        </w:rPr>
      </w:pPr>
      <w:proofErr w:type="spellStart"/>
      <w:r>
        <w:rPr>
          <w:sz w:val="22"/>
          <w:szCs w:val="22"/>
        </w:rPr>
        <w:t>ii</w:t>
      </w:r>
      <w:proofErr w:type="spellEnd"/>
      <w:r w:rsidRPr="000401A3">
        <w:rPr>
          <w:sz w:val="22"/>
          <w:szCs w:val="22"/>
        </w:rPr>
        <w:t>) Να μην είναι υπόδικοι που έχουν παραπεμφθεί με τελεσίδικο βούλευμα ή κατ’ άλλον νόμιμο τρόπο (αρ.43, ν.4139/2013) για κακούργημα ή για πλημμέλημα της περίπτωσης α, έστω και αν το αδίκημα αυτό έχει παραγραφεί.</w:t>
      </w:r>
    </w:p>
    <w:p w14:paraId="0E1964E7" w14:textId="77777777" w:rsidR="0056481F" w:rsidRPr="000401A3" w:rsidRDefault="0056481F" w:rsidP="0056481F">
      <w:pPr>
        <w:ind w:left="-567"/>
        <w:rPr>
          <w:sz w:val="22"/>
          <w:szCs w:val="22"/>
        </w:rPr>
      </w:pPr>
      <w:proofErr w:type="spellStart"/>
      <w:r>
        <w:rPr>
          <w:sz w:val="22"/>
          <w:szCs w:val="22"/>
        </w:rPr>
        <w:t>iii</w:t>
      </w:r>
      <w:proofErr w:type="spellEnd"/>
      <w:r w:rsidRPr="000401A3">
        <w:rPr>
          <w:sz w:val="22"/>
          <w:szCs w:val="22"/>
        </w:rPr>
        <w:t>) Να μην έχουν στερηθεί λόγω καταδίκης τα πολιτικά τους δικαιώματα και για όσο χρόνο διαρκεί η στέρηση αυτή.</w:t>
      </w:r>
    </w:p>
    <w:p w14:paraId="7F40AA43" w14:textId="77777777" w:rsidR="0056481F" w:rsidRPr="000401A3" w:rsidRDefault="0056481F" w:rsidP="0056481F">
      <w:pPr>
        <w:ind w:left="-567"/>
        <w:rPr>
          <w:sz w:val="22"/>
          <w:szCs w:val="22"/>
        </w:rPr>
      </w:pPr>
      <w:proofErr w:type="spellStart"/>
      <w:r>
        <w:rPr>
          <w:sz w:val="22"/>
          <w:szCs w:val="22"/>
        </w:rPr>
        <w:t>iv</w:t>
      </w:r>
      <w:proofErr w:type="spellEnd"/>
      <w:r w:rsidRPr="000401A3">
        <w:rPr>
          <w:sz w:val="22"/>
          <w:szCs w:val="22"/>
        </w:rPr>
        <w:t>) Να μην τελούν υπό στερητική δικαστική συμπαράσταση (πλήρη ή μερική), υπό επικουρική δικαστική συμπαράσταση (πλήρη ή μερική) και υπό τις δύο αυτές καταστάσεις.</w:t>
      </w:r>
    </w:p>
    <w:p w14:paraId="6ED0BCF4" w14:textId="77777777" w:rsidR="0056481F" w:rsidRPr="00C31EF6" w:rsidRDefault="0056481F" w:rsidP="0056481F">
      <w:pPr>
        <w:ind w:left="-567"/>
        <w:rPr>
          <w:sz w:val="22"/>
          <w:szCs w:val="22"/>
        </w:rPr>
      </w:pPr>
      <w:r>
        <w:rPr>
          <w:sz w:val="22"/>
          <w:szCs w:val="22"/>
        </w:rPr>
        <w:t>v</w:t>
      </w:r>
      <w:r w:rsidRPr="000401A3">
        <w:rPr>
          <w:sz w:val="22"/>
          <w:szCs w:val="22"/>
        </w:rPr>
        <w:t>) Να μην έχουν απολυθεί από θέση δημόσιας υπηρεσίας ή Ο.Τ.Α. ή άλλου Νομικού Προσώπου του δημόσιου τομέα, λόγω επιβολής της πειθαρχικής ποινής της οριστικής παύσεως ή λόγω καταγγελίας της σύμβασης εργασίας για σπουδαίο λόγο, οφειλόμενο σε υπαιτιότητα του εργαζομένου, αν δεν παρέλθει πενταετία από την απόλυση.</w:t>
      </w:r>
    </w:p>
    <w:p w14:paraId="58EDDD24" w14:textId="77777777" w:rsidR="0056481F" w:rsidRPr="00C31EF6" w:rsidRDefault="0056481F" w:rsidP="0056481F">
      <w:pPr>
        <w:ind w:left="-567"/>
        <w:rPr>
          <w:b/>
          <w:sz w:val="22"/>
          <w:szCs w:val="22"/>
        </w:rPr>
      </w:pPr>
    </w:p>
    <w:p w14:paraId="38499BB3" w14:textId="77777777" w:rsidR="0056481F" w:rsidRPr="00C31EF6" w:rsidRDefault="0056481F" w:rsidP="0056481F">
      <w:pPr>
        <w:pStyle w:val="2"/>
        <w:spacing w:before="0"/>
        <w:ind w:left="-567"/>
        <w:rPr>
          <w:rFonts w:ascii="Times New Roman" w:hAnsi="Times New Roman"/>
          <w:color w:val="000000"/>
          <w:sz w:val="22"/>
          <w:szCs w:val="22"/>
          <w:u w:val="single"/>
        </w:rPr>
      </w:pPr>
      <w:r w:rsidRPr="00C31EF6">
        <w:rPr>
          <w:rFonts w:ascii="Times New Roman" w:hAnsi="Times New Roman"/>
          <w:color w:val="000000"/>
          <w:sz w:val="22"/>
          <w:szCs w:val="22"/>
          <w:u w:val="single"/>
        </w:rPr>
        <w:t>ΑΠΑΡΑΙΤΗΤΑ ΠΡΟΣΟΝΤΑ ΠΡΟΣΛΗΨΗΣ</w:t>
      </w:r>
      <w:r>
        <w:rPr>
          <w:rFonts w:ascii="Times New Roman" w:hAnsi="Times New Roman"/>
          <w:color w:val="000000"/>
          <w:sz w:val="22"/>
          <w:szCs w:val="22"/>
          <w:u w:val="single"/>
        </w:rPr>
        <w:t xml:space="preserve"> – ΚΩΔΙΚΟΣ ΑΠΑΣΧΟΛΗΣΗΣ 100 </w:t>
      </w:r>
    </w:p>
    <w:p w14:paraId="7AE6F1E6" w14:textId="77777777" w:rsidR="0056481F" w:rsidRDefault="0056481F" w:rsidP="0056481F">
      <w:pPr>
        <w:pStyle w:val="ab"/>
        <w:ind w:left="-567"/>
        <w:jc w:val="both"/>
        <w:rPr>
          <w:rFonts w:eastAsia="Cambria"/>
          <w:b/>
          <w:sz w:val="22"/>
          <w:szCs w:val="22"/>
          <w:lang w:eastAsia="en-US"/>
        </w:rPr>
      </w:pPr>
      <w:r w:rsidRPr="00FE51E4">
        <w:rPr>
          <w:rFonts w:eastAsia="Cambria"/>
          <w:b/>
          <w:sz w:val="22"/>
          <w:szCs w:val="22"/>
          <w:lang w:eastAsia="en-US"/>
        </w:rPr>
        <w:t xml:space="preserve">ΠΕ  Διοικητικού - Οικονομικού </w:t>
      </w:r>
    </w:p>
    <w:p w14:paraId="08DAF686" w14:textId="77777777" w:rsidR="0056481F" w:rsidRPr="00C31EF6" w:rsidRDefault="0056481F" w:rsidP="0056481F">
      <w:pPr>
        <w:pStyle w:val="ab"/>
        <w:ind w:left="-567"/>
        <w:jc w:val="both"/>
        <w:rPr>
          <w:sz w:val="22"/>
          <w:szCs w:val="22"/>
        </w:rPr>
      </w:pPr>
      <w:r w:rsidRPr="00C31EF6">
        <w:rPr>
          <w:sz w:val="22"/>
          <w:szCs w:val="22"/>
        </w:rPr>
        <w:t xml:space="preserve">Α) </w:t>
      </w:r>
      <w:r w:rsidRPr="00A4246C">
        <w:rPr>
          <w:sz w:val="22"/>
          <w:szCs w:val="22"/>
        </w:rPr>
        <w:t>Πτυχίο</w:t>
      </w:r>
      <w:r>
        <w:rPr>
          <w:sz w:val="22"/>
          <w:szCs w:val="22"/>
        </w:rPr>
        <w:t xml:space="preserve"> Κλάδου </w:t>
      </w:r>
      <w:r w:rsidRPr="00FE51E4">
        <w:rPr>
          <w:sz w:val="22"/>
          <w:szCs w:val="22"/>
        </w:rPr>
        <w:t xml:space="preserve">ΠΕ Διοικητικού </w:t>
      </w:r>
      <w:r>
        <w:rPr>
          <w:sz w:val="22"/>
          <w:szCs w:val="22"/>
        </w:rPr>
        <w:t>–</w:t>
      </w:r>
      <w:r w:rsidRPr="00FE51E4">
        <w:rPr>
          <w:sz w:val="22"/>
          <w:szCs w:val="22"/>
        </w:rPr>
        <w:t xml:space="preserve"> Οικονομικού</w:t>
      </w:r>
      <w:r>
        <w:rPr>
          <w:sz w:val="22"/>
          <w:szCs w:val="22"/>
        </w:rPr>
        <w:t xml:space="preserve">, ειδικότητας </w:t>
      </w:r>
      <w:r w:rsidRPr="00FE51E4">
        <w:rPr>
          <w:sz w:val="22"/>
          <w:szCs w:val="22"/>
        </w:rPr>
        <w:t xml:space="preserve">ΠΕ Διοικητικού </w:t>
      </w:r>
      <w:r>
        <w:rPr>
          <w:sz w:val="22"/>
          <w:szCs w:val="22"/>
        </w:rPr>
        <w:t>–</w:t>
      </w:r>
      <w:r w:rsidRPr="00FE51E4">
        <w:rPr>
          <w:sz w:val="22"/>
          <w:szCs w:val="22"/>
        </w:rPr>
        <w:t xml:space="preserve"> Οικονομικού</w:t>
      </w:r>
      <w:r>
        <w:rPr>
          <w:sz w:val="22"/>
          <w:szCs w:val="22"/>
        </w:rPr>
        <w:t xml:space="preserve">, σύμφωνα με τις </w:t>
      </w:r>
      <w:r w:rsidRPr="00FE51E4">
        <w:rPr>
          <w:sz w:val="22"/>
          <w:szCs w:val="22"/>
        </w:rPr>
        <w:t>διατάξεις του Π.Δ. 85/2022 «Καθορισμός προσόντων διορισμού σε φορείς του Δημοσίου (</w:t>
      </w:r>
      <w:proofErr w:type="spellStart"/>
      <w:r w:rsidRPr="00FE51E4">
        <w:rPr>
          <w:sz w:val="22"/>
          <w:szCs w:val="22"/>
        </w:rPr>
        <w:t>Προσοντολόγιο</w:t>
      </w:r>
      <w:proofErr w:type="spellEnd"/>
      <w:r w:rsidRPr="00FE51E4">
        <w:rPr>
          <w:sz w:val="22"/>
          <w:szCs w:val="22"/>
        </w:rPr>
        <w:t xml:space="preserve">– </w:t>
      </w:r>
      <w:proofErr w:type="spellStart"/>
      <w:r w:rsidRPr="00FE51E4">
        <w:rPr>
          <w:sz w:val="22"/>
          <w:szCs w:val="22"/>
        </w:rPr>
        <w:t>Κλαδολόγιο</w:t>
      </w:r>
      <w:proofErr w:type="spellEnd"/>
      <w:r w:rsidRPr="00FE51E4">
        <w:rPr>
          <w:sz w:val="22"/>
          <w:szCs w:val="22"/>
        </w:rPr>
        <w:t>)» (ΦΕΚ 232/</w:t>
      </w:r>
      <w:proofErr w:type="spellStart"/>
      <w:r w:rsidRPr="00FE51E4">
        <w:rPr>
          <w:sz w:val="22"/>
          <w:szCs w:val="22"/>
        </w:rPr>
        <w:t>τ.Α</w:t>
      </w:r>
      <w:proofErr w:type="spellEnd"/>
      <w:r w:rsidRPr="00FE51E4">
        <w:rPr>
          <w:sz w:val="22"/>
          <w:szCs w:val="22"/>
        </w:rPr>
        <w:t>΄/17-12-2022).</w:t>
      </w:r>
    </w:p>
    <w:p w14:paraId="533030CB" w14:textId="77777777" w:rsidR="0056481F" w:rsidRPr="00C31EF6" w:rsidRDefault="0056481F" w:rsidP="0056481F">
      <w:pPr>
        <w:pStyle w:val="ab"/>
        <w:ind w:left="-567"/>
        <w:jc w:val="both"/>
        <w:rPr>
          <w:sz w:val="22"/>
          <w:szCs w:val="22"/>
        </w:rPr>
      </w:pPr>
      <w:r w:rsidRPr="00C31EF6">
        <w:rPr>
          <w:sz w:val="22"/>
          <w:szCs w:val="22"/>
        </w:rPr>
        <w:t>Β) Αποδεδειγμένη γνώση χειρισμού Η/Υ στα αντικείμενα: α) επεξεργασίας κειμένων, β) υπολογιστικών φύλλων,  γ) υπηρεσιών διαδικτύου.</w:t>
      </w:r>
    </w:p>
    <w:p w14:paraId="7ACCCBD6" w14:textId="77777777" w:rsidR="0056481F" w:rsidRPr="00C31EF6" w:rsidRDefault="0056481F" w:rsidP="0056481F">
      <w:pPr>
        <w:pStyle w:val="ab"/>
        <w:ind w:left="-567"/>
        <w:jc w:val="both"/>
        <w:rPr>
          <w:sz w:val="22"/>
          <w:szCs w:val="22"/>
        </w:rPr>
      </w:pPr>
      <w:r>
        <w:rPr>
          <w:sz w:val="22"/>
          <w:szCs w:val="22"/>
        </w:rPr>
        <w:t>Γ</w:t>
      </w:r>
      <w:r w:rsidRPr="00C31EF6">
        <w:rPr>
          <w:sz w:val="22"/>
          <w:szCs w:val="22"/>
        </w:rPr>
        <w:t>) Άριστη γνώση Αγγλικής (επίπεδο Γ2</w:t>
      </w:r>
      <w:r>
        <w:rPr>
          <w:sz w:val="22"/>
          <w:szCs w:val="22"/>
        </w:rPr>
        <w:t>/</w:t>
      </w:r>
      <w:r>
        <w:rPr>
          <w:sz w:val="22"/>
          <w:szCs w:val="22"/>
          <w:lang w:val="en-US"/>
        </w:rPr>
        <w:t>C</w:t>
      </w:r>
      <w:r w:rsidRPr="00DC78AB">
        <w:rPr>
          <w:sz w:val="22"/>
          <w:szCs w:val="22"/>
        </w:rPr>
        <w:t>2</w:t>
      </w:r>
      <w:r w:rsidRPr="00C31EF6">
        <w:rPr>
          <w:sz w:val="22"/>
          <w:szCs w:val="22"/>
        </w:rPr>
        <w:t>)</w:t>
      </w:r>
      <w:r>
        <w:rPr>
          <w:sz w:val="22"/>
          <w:szCs w:val="22"/>
        </w:rPr>
        <w:t>.</w:t>
      </w:r>
    </w:p>
    <w:p w14:paraId="3037E3A0" w14:textId="77777777" w:rsidR="0056481F" w:rsidRPr="00B148CB" w:rsidRDefault="0056481F" w:rsidP="0056481F">
      <w:pPr>
        <w:ind w:left="-567"/>
        <w:rPr>
          <w:sz w:val="22"/>
          <w:szCs w:val="22"/>
        </w:rPr>
      </w:pPr>
    </w:p>
    <w:p w14:paraId="59C6D1CE" w14:textId="77777777" w:rsidR="00E80AC6" w:rsidRPr="00B148CB" w:rsidRDefault="00E80AC6" w:rsidP="0056481F">
      <w:pPr>
        <w:ind w:left="-567"/>
        <w:rPr>
          <w:sz w:val="22"/>
          <w:szCs w:val="22"/>
        </w:rPr>
      </w:pPr>
    </w:p>
    <w:p w14:paraId="3020BD15" w14:textId="77777777" w:rsidR="00E80AC6" w:rsidRPr="00B148CB" w:rsidRDefault="00E80AC6" w:rsidP="0056481F">
      <w:pPr>
        <w:ind w:left="-567"/>
        <w:rPr>
          <w:sz w:val="22"/>
          <w:szCs w:val="22"/>
        </w:rPr>
      </w:pPr>
    </w:p>
    <w:p w14:paraId="6B242EA4" w14:textId="77777777" w:rsidR="0056481F" w:rsidRPr="00FE51E4" w:rsidRDefault="0056481F" w:rsidP="0056481F">
      <w:pPr>
        <w:keepNext/>
        <w:ind w:left="-567"/>
        <w:outlineLvl w:val="1"/>
        <w:rPr>
          <w:rFonts w:eastAsia="Times New Roman"/>
          <w:b/>
          <w:bCs/>
          <w:i/>
          <w:iCs/>
          <w:color w:val="000000"/>
          <w:sz w:val="22"/>
          <w:szCs w:val="22"/>
          <w:u w:val="single"/>
        </w:rPr>
      </w:pPr>
      <w:r w:rsidRPr="00FE51E4">
        <w:rPr>
          <w:rFonts w:eastAsia="Times New Roman"/>
          <w:b/>
          <w:bCs/>
          <w:i/>
          <w:iCs/>
          <w:color w:val="000000"/>
          <w:sz w:val="22"/>
          <w:szCs w:val="22"/>
          <w:u w:val="single"/>
        </w:rPr>
        <w:lastRenderedPageBreak/>
        <w:t>ΑΠΑΡΑΙΤΗΤΑ ΠΡΟΣΟΝΤΑ ΠΡΟΣΛΗΨΗΣ – ΚΩΔΙΚΟΣ ΑΠΑΣΧΟΛΗΣΗΣ 10</w:t>
      </w:r>
      <w:r>
        <w:rPr>
          <w:rFonts w:eastAsia="Times New Roman"/>
          <w:b/>
          <w:bCs/>
          <w:i/>
          <w:iCs/>
          <w:color w:val="000000"/>
          <w:sz w:val="22"/>
          <w:szCs w:val="22"/>
          <w:u w:val="single"/>
        </w:rPr>
        <w:t>1</w:t>
      </w:r>
      <w:r w:rsidRPr="00FE51E4">
        <w:rPr>
          <w:rFonts w:eastAsia="Times New Roman"/>
          <w:b/>
          <w:bCs/>
          <w:i/>
          <w:iCs/>
          <w:color w:val="000000"/>
          <w:sz w:val="22"/>
          <w:szCs w:val="22"/>
          <w:u w:val="single"/>
        </w:rPr>
        <w:t xml:space="preserve"> </w:t>
      </w:r>
    </w:p>
    <w:p w14:paraId="661E2849" w14:textId="77777777" w:rsidR="0056481F" w:rsidRPr="00FE51E4" w:rsidRDefault="0056481F" w:rsidP="0056481F">
      <w:pPr>
        <w:ind w:left="-567"/>
        <w:rPr>
          <w:b/>
          <w:sz w:val="22"/>
          <w:szCs w:val="22"/>
        </w:rPr>
      </w:pPr>
      <w:r w:rsidRPr="00FE51E4">
        <w:rPr>
          <w:b/>
          <w:sz w:val="22"/>
          <w:szCs w:val="22"/>
        </w:rPr>
        <w:t xml:space="preserve">ΠΕ  </w:t>
      </w:r>
      <w:r w:rsidRPr="00582297">
        <w:rPr>
          <w:b/>
          <w:sz w:val="22"/>
          <w:szCs w:val="22"/>
        </w:rPr>
        <w:t>Διοικητικού - Οικονομικού</w:t>
      </w:r>
    </w:p>
    <w:p w14:paraId="2DFC6923" w14:textId="77777777" w:rsidR="0056481F" w:rsidRPr="00FE51E4" w:rsidRDefault="0056481F" w:rsidP="0056481F">
      <w:pPr>
        <w:ind w:left="-567"/>
        <w:rPr>
          <w:rFonts w:eastAsia="Times New Roman"/>
          <w:sz w:val="22"/>
          <w:szCs w:val="22"/>
        </w:rPr>
      </w:pPr>
      <w:r w:rsidRPr="00FE51E4">
        <w:rPr>
          <w:rFonts w:eastAsia="Times New Roman"/>
          <w:sz w:val="22"/>
          <w:szCs w:val="22"/>
        </w:rPr>
        <w:t xml:space="preserve">Α) Πτυχίο Κλάδου ΠΕ Διοικητικού – Οικονομικού, ειδικότητας </w:t>
      </w:r>
      <w:r w:rsidRPr="00582297">
        <w:rPr>
          <w:rFonts w:eastAsia="Times New Roman"/>
          <w:sz w:val="22"/>
          <w:szCs w:val="22"/>
        </w:rPr>
        <w:t>ΠΕ Διοικητικού – Οικονομικού</w:t>
      </w:r>
      <w:r w:rsidRPr="00FE51E4">
        <w:rPr>
          <w:rFonts w:eastAsia="Times New Roman"/>
          <w:sz w:val="22"/>
          <w:szCs w:val="22"/>
        </w:rPr>
        <w:t>, σύμφωνα με τις διατάξεις του Π.Δ. 85/2022 «Καθορισμός προσόντων διορισμού σε φορείς του Δημοσίου (</w:t>
      </w:r>
      <w:proofErr w:type="spellStart"/>
      <w:r w:rsidRPr="00FE51E4">
        <w:rPr>
          <w:rFonts w:eastAsia="Times New Roman"/>
          <w:sz w:val="22"/>
          <w:szCs w:val="22"/>
        </w:rPr>
        <w:t>Προσοντολόγιο</w:t>
      </w:r>
      <w:proofErr w:type="spellEnd"/>
      <w:r w:rsidRPr="00FE51E4">
        <w:rPr>
          <w:rFonts w:eastAsia="Times New Roman"/>
          <w:sz w:val="22"/>
          <w:szCs w:val="22"/>
        </w:rPr>
        <w:t xml:space="preserve">– </w:t>
      </w:r>
      <w:proofErr w:type="spellStart"/>
      <w:r w:rsidRPr="00FE51E4">
        <w:rPr>
          <w:rFonts w:eastAsia="Times New Roman"/>
          <w:sz w:val="22"/>
          <w:szCs w:val="22"/>
        </w:rPr>
        <w:t>Κλαδολόγιο</w:t>
      </w:r>
      <w:proofErr w:type="spellEnd"/>
      <w:r w:rsidRPr="00FE51E4">
        <w:rPr>
          <w:rFonts w:eastAsia="Times New Roman"/>
          <w:sz w:val="22"/>
          <w:szCs w:val="22"/>
        </w:rPr>
        <w:t>)» (ΦΕΚ 232/</w:t>
      </w:r>
      <w:proofErr w:type="spellStart"/>
      <w:r w:rsidRPr="00FE51E4">
        <w:rPr>
          <w:rFonts w:eastAsia="Times New Roman"/>
          <w:sz w:val="22"/>
          <w:szCs w:val="22"/>
        </w:rPr>
        <w:t>τ.Α</w:t>
      </w:r>
      <w:proofErr w:type="spellEnd"/>
      <w:r w:rsidRPr="00FE51E4">
        <w:rPr>
          <w:rFonts w:eastAsia="Times New Roman"/>
          <w:sz w:val="22"/>
          <w:szCs w:val="22"/>
        </w:rPr>
        <w:t>΄/17-12-2022).</w:t>
      </w:r>
    </w:p>
    <w:p w14:paraId="475A3DC7" w14:textId="77777777" w:rsidR="0056481F" w:rsidRPr="00FE51E4" w:rsidRDefault="0056481F" w:rsidP="0056481F">
      <w:pPr>
        <w:ind w:left="-567"/>
        <w:rPr>
          <w:rFonts w:eastAsia="Times New Roman"/>
          <w:sz w:val="22"/>
          <w:szCs w:val="22"/>
        </w:rPr>
      </w:pPr>
      <w:r w:rsidRPr="00FE51E4">
        <w:rPr>
          <w:rFonts w:eastAsia="Times New Roman"/>
          <w:sz w:val="22"/>
          <w:szCs w:val="22"/>
        </w:rPr>
        <w:t>Β) Αποδεδειγμένη γνώση χειρισμού Η/Υ στα αντικείμενα: α) επεξεργασίας κειμένων, β) υπολογιστικών φύλλων,  γ) υπηρεσιών διαδικτύου.</w:t>
      </w:r>
    </w:p>
    <w:p w14:paraId="6C00E1DE" w14:textId="77777777" w:rsidR="0056481F" w:rsidRDefault="0056481F" w:rsidP="0056481F">
      <w:pPr>
        <w:ind w:left="-567"/>
        <w:rPr>
          <w:rFonts w:eastAsia="Times New Roman"/>
          <w:sz w:val="22"/>
          <w:szCs w:val="22"/>
        </w:rPr>
      </w:pPr>
      <w:r w:rsidRPr="00FE51E4">
        <w:rPr>
          <w:rFonts w:eastAsia="Times New Roman"/>
          <w:sz w:val="22"/>
          <w:szCs w:val="22"/>
        </w:rPr>
        <w:t>Γ) Άριστη γνώση Αγγλικής (επίπεδο Γ2/C2).</w:t>
      </w:r>
    </w:p>
    <w:p w14:paraId="28F64FFC" w14:textId="77777777" w:rsidR="0056481F" w:rsidRPr="00C31EF6" w:rsidRDefault="0056481F" w:rsidP="0056481F">
      <w:pPr>
        <w:ind w:left="-567"/>
        <w:rPr>
          <w:sz w:val="22"/>
          <w:szCs w:val="22"/>
        </w:rPr>
      </w:pPr>
    </w:p>
    <w:p w14:paraId="0C6737D0" w14:textId="77777777" w:rsidR="0056481F" w:rsidRPr="00C31EF6" w:rsidRDefault="0056481F" w:rsidP="0056481F">
      <w:pPr>
        <w:pStyle w:val="2"/>
        <w:spacing w:before="0"/>
        <w:ind w:left="-567"/>
        <w:rPr>
          <w:rFonts w:ascii="Times New Roman" w:hAnsi="Times New Roman"/>
          <w:color w:val="000000"/>
          <w:sz w:val="22"/>
          <w:szCs w:val="22"/>
          <w:u w:val="single"/>
        </w:rPr>
      </w:pPr>
      <w:r w:rsidRPr="00C31EF6">
        <w:rPr>
          <w:rFonts w:ascii="Times New Roman" w:hAnsi="Times New Roman"/>
          <w:color w:val="000000"/>
          <w:sz w:val="22"/>
          <w:szCs w:val="22"/>
          <w:u w:val="single"/>
        </w:rPr>
        <w:t>ΚΑΤΑΤΑΞΗ ΥΠΟΨΗΦΙΩΝ</w:t>
      </w:r>
    </w:p>
    <w:p w14:paraId="6ED4E20E" w14:textId="77777777" w:rsidR="0056481F" w:rsidRPr="00C31EF6" w:rsidRDefault="0056481F" w:rsidP="0056481F">
      <w:pPr>
        <w:ind w:left="-567"/>
        <w:rPr>
          <w:sz w:val="22"/>
          <w:szCs w:val="22"/>
        </w:rPr>
      </w:pPr>
      <w:r w:rsidRPr="00C31EF6">
        <w:rPr>
          <w:sz w:val="22"/>
          <w:szCs w:val="22"/>
        </w:rPr>
        <w:t>Η διαδικασία της πρόσληψης είναι η προβλεπόμενη στο άρθρο 6 παρ. 8  του Ν. 2527/97, όπως ισχύ</w:t>
      </w:r>
      <w:r>
        <w:rPr>
          <w:sz w:val="22"/>
          <w:szCs w:val="22"/>
        </w:rPr>
        <w:t>ει</w:t>
      </w:r>
      <w:r w:rsidRPr="00C31EF6">
        <w:rPr>
          <w:sz w:val="22"/>
          <w:szCs w:val="22"/>
        </w:rPr>
        <w:t xml:space="preserve">. </w:t>
      </w:r>
    </w:p>
    <w:p w14:paraId="77F11577" w14:textId="77777777" w:rsidR="0056481F" w:rsidRPr="00C31EF6" w:rsidRDefault="0056481F" w:rsidP="0056481F">
      <w:pPr>
        <w:numPr>
          <w:ilvl w:val="0"/>
          <w:numId w:val="21"/>
        </w:numPr>
        <w:ind w:left="-567" w:firstLine="0"/>
        <w:rPr>
          <w:sz w:val="22"/>
          <w:szCs w:val="22"/>
        </w:rPr>
      </w:pPr>
      <w:r w:rsidRPr="00C31EF6">
        <w:rPr>
          <w:sz w:val="22"/>
          <w:szCs w:val="22"/>
        </w:rPr>
        <w:t xml:space="preserve">Επισημαίνεται ότι ο προσδιορισμός της μεγαλύτερης συνάφειας των τίτλων σπουδών με το γνωστικό αντικείμενο της προς πλήρωση θέσης εμπίπτει στις αρμοδιότητες της Υπηρεσίας που εκδίδει την προκήρυξη. </w:t>
      </w:r>
    </w:p>
    <w:p w14:paraId="76D16319" w14:textId="77777777" w:rsidR="0056481F" w:rsidRPr="00C31EF6" w:rsidRDefault="0056481F" w:rsidP="0056481F">
      <w:pPr>
        <w:ind w:left="-567"/>
        <w:rPr>
          <w:sz w:val="22"/>
          <w:szCs w:val="22"/>
        </w:rPr>
      </w:pPr>
    </w:p>
    <w:p w14:paraId="59D3B370" w14:textId="77777777" w:rsidR="0056481F" w:rsidRPr="00C31EF6" w:rsidRDefault="0056481F" w:rsidP="0056481F">
      <w:pPr>
        <w:tabs>
          <w:tab w:val="left" w:pos="2928"/>
        </w:tabs>
        <w:ind w:left="-567"/>
        <w:rPr>
          <w:b/>
          <w:sz w:val="22"/>
          <w:szCs w:val="22"/>
          <w:u w:val="single"/>
        </w:rPr>
      </w:pPr>
      <w:r w:rsidRPr="00C31EF6">
        <w:rPr>
          <w:b/>
          <w:sz w:val="22"/>
          <w:szCs w:val="22"/>
          <w:u w:val="single"/>
        </w:rPr>
        <w:t>ΒΑΘΜΟΛΟΓΗΣΗ ΚΡΙΤΗΡΙΩΝ</w:t>
      </w:r>
    </w:p>
    <w:p w14:paraId="2997A52F" w14:textId="77777777" w:rsidR="0056481F" w:rsidRPr="000F1FFE" w:rsidRDefault="0056481F" w:rsidP="0056481F">
      <w:pPr>
        <w:ind w:left="-567"/>
        <w:rPr>
          <w:sz w:val="22"/>
          <w:szCs w:val="22"/>
        </w:rPr>
      </w:pPr>
      <w:r w:rsidRPr="000F1FFE">
        <w:rPr>
          <w:b/>
          <w:sz w:val="22"/>
          <w:szCs w:val="22"/>
        </w:rPr>
        <w:t>α.</w:t>
      </w:r>
      <w:r w:rsidRPr="000F1FFE">
        <w:rPr>
          <w:sz w:val="22"/>
          <w:szCs w:val="22"/>
        </w:rPr>
        <w:t xml:space="preserve"> Ο βασικός τίτλος σπουδών, που απαιτείται σύμφωνα με την προκήρυξη, βαθμολογείται ως εξής: οι μονάδες του βασικού τίτλου σπουδών, υπολογιζόμενες σε </w:t>
      </w:r>
      <w:proofErr w:type="spellStart"/>
      <w:r w:rsidRPr="000F1FFE">
        <w:rPr>
          <w:sz w:val="22"/>
          <w:szCs w:val="22"/>
        </w:rPr>
        <w:t>δεκάβαθμη</w:t>
      </w:r>
      <w:proofErr w:type="spellEnd"/>
      <w:r w:rsidRPr="000F1FFE">
        <w:rPr>
          <w:sz w:val="22"/>
          <w:szCs w:val="22"/>
        </w:rPr>
        <w:t xml:space="preserve"> κλίμακα με δύο δεκαδικά ψηφία, πολλαπλασιάζονται με τον αριθμό </w:t>
      </w:r>
      <w:r>
        <w:rPr>
          <w:sz w:val="22"/>
          <w:szCs w:val="22"/>
        </w:rPr>
        <w:t>4</w:t>
      </w:r>
      <w:r w:rsidRPr="000F1FFE">
        <w:rPr>
          <w:sz w:val="22"/>
          <w:szCs w:val="22"/>
        </w:rPr>
        <w:t xml:space="preserve">0. </w:t>
      </w:r>
    </w:p>
    <w:p w14:paraId="39A8B937" w14:textId="77777777" w:rsidR="0056481F" w:rsidRPr="000F1FFE" w:rsidRDefault="0056481F" w:rsidP="0056481F">
      <w:pPr>
        <w:ind w:left="-567"/>
        <w:rPr>
          <w:sz w:val="22"/>
          <w:szCs w:val="22"/>
        </w:rPr>
      </w:pPr>
      <w:r w:rsidRPr="000F1FFE">
        <w:rPr>
          <w:b/>
          <w:sz w:val="22"/>
          <w:szCs w:val="22"/>
        </w:rPr>
        <w:t>β.</w:t>
      </w:r>
      <w:r w:rsidRPr="000F1FFE">
        <w:rPr>
          <w:sz w:val="22"/>
          <w:szCs w:val="22"/>
        </w:rPr>
        <w:t xml:space="preserve"> Μεταπτυχιακός τίτλος ετήσιας τουλάχιστον φοίτησης στο γνωστικό αντικείμενο της θέσης: </w:t>
      </w:r>
      <w:r>
        <w:rPr>
          <w:sz w:val="22"/>
          <w:szCs w:val="22"/>
        </w:rPr>
        <w:t>εβδομήντα</w:t>
      </w:r>
      <w:r w:rsidRPr="000F1FFE">
        <w:rPr>
          <w:sz w:val="22"/>
          <w:szCs w:val="22"/>
        </w:rPr>
        <w:t xml:space="preserve"> (</w:t>
      </w:r>
      <w:r>
        <w:rPr>
          <w:sz w:val="22"/>
          <w:szCs w:val="22"/>
        </w:rPr>
        <w:t>7</w:t>
      </w:r>
      <w:r w:rsidRPr="000F1FFE">
        <w:rPr>
          <w:sz w:val="22"/>
          <w:szCs w:val="22"/>
        </w:rPr>
        <w:t xml:space="preserve">0) μονάδες. </w:t>
      </w:r>
    </w:p>
    <w:p w14:paraId="18D65537" w14:textId="22F924E7" w:rsidR="0056481F" w:rsidRPr="000F1FFE" w:rsidRDefault="0056481F" w:rsidP="0056481F">
      <w:pPr>
        <w:ind w:left="-567"/>
        <w:rPr>
          <w:sz w:val="22"/>
          <w:szCs w:val="22"/>
        </w:rPr>
      </w:pPr>
      <w:r w:rsidRPr="000F1FFE">
        <w:rPr>
          <w:b/>
          <w:sz w:val="22"/>
          <w:szCs w:val="22"/>
        </w:rPr>
        <w:t>γ.</w:t>
      </w:r>
      <w:r w:rsidRPr="000F1FFE">
        <w:rPr>
          <w:sz w:val="22"/>
          <w:szCs w:val="22"/>
        </w:rPr>
        <w:t xml:space="preserve"> Η συναφής εμπειρία με τ</w:t>
      </w:r>
      <w:r>
        <w:rPr>
          <w:sz w:val="22"/>
          <w:szCs w:val="22"/>
        </w:rPr>
        <w:t>ο</w:t>
      </w:r>
      <w:r w:rsidR="00EB1C99">
        <w:rPr>
          <w:sz w:val="22"/>
          <w:szCs w:val="22"/>
        </w:rPr>
        <w:t>υς</w:t>
      </w:r>
      <w:r w:rsidRPr="000F1FFE">
        <w:rPr>
          <w:sz w:val="22"/>
          <w:szCs w:val="22"/>
        </w:rPr>
        <w:t xml:space="preserve"> </w:t>
      </w:r>
      <w:proofErr w:type="spellStart"/>
      <w:r w:rsidRPr="000F1FFE">
        <w:rPr>
          <w:sz w:val="22"/>
          <w:szCs w:val="22"/>
        </w:rPr>
        <w:t>προκηρυσσόμενο</w:t>
      </w:r>
      <w:r w:rsidR="005979C9">
        <w:rPr>
          <w:sz w:val="22"/>
          <w:szCs w:val="22"/>
        </w:rPr>
        <w:t>υς</w:t>
      </w:r>
      <w:proofErr w:type="spellEnd"/>
      <w:r w:rsidRPr="000F1FFE">
        <w:rPr>
          <w:sz w:val="22"/>
          <w:szCs w:val="22"/>
        </w:rPr>
        <w:t xml:space="preserve"> κωδικ</w:t>
      </w:r>
      <w:r w:rsidR="005979C9">
        <w:rPr>
          <w:sz w:val="22"/>
          <w:szCs w:val="22"/>
        </w:rPr>
        <w:t>ούς</w:t>
      </w:r>
      <w:r w:rsidRPr="000F1FFE">
        <w:rPr>
          <w:sz w:val="22"/>
          <w:szCs w:val="22"/>
        </w:rPr>
        <w:t xml:space="preserve"> απασχόλησης, βαθμολογείται με επτά (7) μονάδες ανά μήνα και για συνολική εμπειρία μέχρι 84 μήνες. Ως βαθμολογούμενη εμπειρία θα ληφθεί υπόψη η απασχόληση με σχέση εργασίας ή σύμβαση έργου στο δημόσιο ή τον ιδιωτικό τομέα ή άσκηση επαγγέλματος</w:t>
      </w:r>
      <w:r w:rsidR="00F5608E">
        <w:rPr>
          <w:sz w:val="22"/>
          <w:szCs w:val="22"/>
        </w:rPr>
        <w:t xml:space="preserve"> ως </w:t>
      </w:r>
      <w:r w:rsidR="00F5608E">
        <w:rPr>
          <w:sz w:val="22"/>
          <w:szCs w:val="22"/>
          <w:lang w:val="en-US"/>
        </w:rPr>
        <w:t>Communication</w:t>
      </w:r>
      <w:r w:rsidR="00F5608E" w:rsidRPr="00F5608E">
        <w:rPr>
          <w:sz w:val="22"/>
          <w:szCs w:val="22"/>
        </w:rPr>
        <w:t xml:space="preserve"> </w:t>
      </w:r>
      <w:r w:rsidR="00F5608E">
        <w:rPr>
          <w:sz w:val="22"/>
          <w:szCs w:val="22"/>
          <w:lang w:val="en-US"/>
        </w:rPr>
        <w:t>Manager</w:t>
      </w:r>
      <w:r w:rsidR="00F5608E" w:rsidRPr="00F5608E">
        <w:rPr>
          <w:sz w:val="22"/>
          <w:szCs w:val="22"/>
        </w:rPr>
        <w:t xml:space="preserve"> </w:t>
      </w:r>
      <w:r w:rsidR="00F5608E">
        <w:rPr>
          <w:sz w:val="22"/>
          <w:szCs w:val="22"/>
        </w:rPr>
        <w:t xml:space="preserve">ή </w:t>
      </w:r>
      <w:r w:rsidR="00F5608E">
        <w:rPr>
          <w:sz w:val="22"/>
          <w:szCs w:val="22"/>
          <w:lang w:val="en-US"/>
        </w:rPr>
        <w:t>Financial</w:t>
      </w:r>
      <w:r w:rsidR="00F5608E" w:rsidRPr="00F5608E">
        <w:rPr>
          <w:sz w:val="22"/>
          <w:szCs w:val="22"/>
        </w:rPr>
        <w:t xml:space="preserve"> </w:t>
      </w:r>
      <w:r w:rsidR="00F5608E">
        <w:rPr>
          <w:sz w:val="22"/>
          <w:szCs w:val="22"/>
          <w:lang w:val="en-US"/>
        </w:rPr>
        <w:t>Manager</w:t>
      </w:r>
      <w:r>
        <w:rPr>
          <w:sz w:val="22"/>
          <w:szCs w:val="22"/>
          <w:lang w:val="x-none" w:eastAsia="x-none"/>
        </w:rPr>
        <w:t xml:space="preserve"> σε </w:t>
      </w:r>
      <w:r w:rsidR="00F5608E">
        <w:rPr>
          <w:sz w:val="22"/>
          <w:szCs w:val="22"/>
          <w:lang w:val="x-none" w:eastAsia="x-none"/>
        </w:rPr>
        <w:t>συγ</w:t>
      </w:r>
      <w:r w:rsidRPr="000F1FFE">
        <w:rPr>
          <w:sz w:val="22"/>
          <w:szCs w:val="22"/>
          <w:lang w:val="x-none" w:eastAsia="x-none"/>
        </w:rPr>
        <w:t>χρηματοδοτούμεν</w:t>
      </w:r>
      <w:r>
        <w:rPr>
          <w:sz w:val="22"/>
          <w:szCs w:val="22"/>
          <w:lang w:val="x-none" w:eastAsia="x-none"/>
        </w:rPr>
        <w:t>α</w:t>
      </w:r>
      <w:r w:rsidRPr="000F1FFE">
        <w:rPr>
          <w:sz w:val="22"/>
          <w:szCs w:val="22"/>
          <w:lang w:val="x-none" w:eastAsia="x-none"/>
        </w:rPr>
        <w:t xml:space="preserve"> προγράμματα </w:t>
      </w:r>
      <w:proofErr w:type="spellStart"/>
      <w:r w:rsidRPr="00136E46">
        <w:rPr>
          <w:sz w:val="22"/>
          <w:szCs w:val="22"/>
          <w:lang w:val="x-none" w:eastAsia="x-none"/>
        </w:rPr>
        <w:t>Interreg</w:t>
      </w:r>
      <w:proofErr w:type="spellEnd"/>
      <w:r w:rsidRPr="00136E46">
        <w:rPr>
          <w:sz w:val="22"/>
          <w:szCs w:val="22"/>
          <w:lang w:val="x-none" w:eastAsia="x-none"/>
        </w:rPr>
        <w:t xml:space="preserve"> ή της Ε.Ε</w:t>
      </w:r>
      <w:r>
        <w:rPr>
          <w:sz w:val="22"/>
          <w:szCs w:val="22"/>
          <w:lang w:val="x-none" w:eastAsia="x-none"/>
        </w:rPr>
        <w:t xml:space="preserve"> (Commission)</w:t>
      </w:r>
      <w:r w:rsidRPr="00136E46">
        <w:rPr>
          <w:sz w:val="22"/>
          <w:szCs w:val="22"/>
          <w:lang w:val="x-none" w:eastAsia="x-none"/>
        </w:rPr>
        <w:t>.</w:t>
      </w:r>
    </w:p>
    <w:p w14:paraId="718FD779" w14:textId="77777777" w:rsidR="0056481F" w:rsidRPr="000F1FFE" w:rsidRDefault="0056481F" w:rsidP="0056481F">
      <w:pPr>
        <w:ind w:left="-567"/>
        <w:rPr>
          <w:sz w:val="22"/>
          <w:szCs w:val="22"/>
          <w:lang w:val="x-none"/>
        </w:rPr>
      </w:pPr>
      <w:r>
        <w:rPr>
          <w:b/>
          <w:sz w:val="22"/>
          <w:szCs w:val="22"/>
        </w:rPr>
        <w:t>δ</w:t>
      </w:r>
      <w:r w:rsidRPr="000F1FFE">
        <w:rPr>
          <w:b/>
          <w:sz w:val="22"/>
          <w:szCs w:val="22"/>
        </w:rPr>
        <w:t>.</w:t>
      </w:r>
      <w:r w:rsidRPr="000F1FFE">
        <w:rPr>
          <w:sz w:val="22"/>
          <w:szCs w:val="22"/>
        </w:rPr>
        <w:t xml:space="preserve"> </w:t>
      </w:r>
      <w:r w:rsidRPr="0042147F">
        <w:rPr>
          <w:sz w:val="22"/>
          <w:szCs w:val="22"/>
        </w:rPr>
        <w:t>Εντοπιότητα στο Δήμο Λευκάδας.</w:t>
      </w:r>
      <w:r w:rsidRPr="000F1FFE">
        <w:rPr>
          <w:sz w:val="22"/>
          <w:szCs w:val="22"/>
          <w:lang w:val="x-none"/>
        </w:rPr>
        <w:t xml:space="preserve"> Ο υποψήφιος δηλώνει την ένδειξη «1» στα προβλεπόμενα κελιά του πεδίου </w:t>
      </w:r>
      <w:r w:rsidRPr="000F1FFE">
        <w:rPr>
          <w:sz w:val="22"/>
          <w:szCs w:val="22"/>
        </w:rPr>
        <w:t>16</w:t>
      </w:r>
      <w:r w:rsidRPr="000F1FFE">
        <w:rPr>
          <w:sz w:val="22"/>
          <w:szCs w:val="22"/>
          <w:lang w:val="x-none"/>
        </w:rPr>
        <w:t xml:space="preserve">, μόνο εφόσον διαθέτει εντοπιότητα. </w:t>
      </w:r>
    </w:p>
    <w:p w14:paraId="364A3B83" w14:textId="77777777" w:rsidR="0056481F" w:rsidRPr="00FC300E" w:rsidRDefault="0056481F" w:rsidP="0056481F">
      <w:pPr>
        <w:ind w:left="-567"/>
        <w:rPr>
          <w:sz w:val="22"/>
          <w:szCs w:val="22"/>
        </w:rPr>
      </w:pPr>
      <w:r w:rsidRPr="00FC300E">
        <w:rPr>
          <w:sz w:val="22"/>
          <w:szCs w:val="22"/>
        </w:rPr>
        <w:t>ΠΡΟΣΟΧΗ: Το κριτήριο της εντοπιότητας δεν αποκλείει υποψηφίους από άλλες περιοχές της χώρας ή της Ε.Ε. σύμφωνα με τα οριζόμενα ανωτέρω στα ΓΕΝΙΚΑ ΠΡΟΣΟΝΤΑ ΠΡΟΣΛΗΨΗΣ.</w:t>
      </w:r>
    </w:p>
    <w:p w14:paraId="58D9E27C" w14:textId="77777777" w:rsidR="0056481F" w:rsidRDefault="0056481F" w:rsidP="0056481F">
      <w:pPr>
        <w:ind w:left="-567"/>
        <w:rPr>
          <w:sz w:val="22"/>
          <w:szCs w:val="22"/>
        </w:rPr>
      </w:pPr>
      <w:r w:rsidRPr="00FC300E">
        <w:rPr>
          <w:sz w:val="22"/>
          <w:szCs w:val="22"/>
        </w:rPr>
        <w:t xml:space="preserve">Εφαρμόζεται μόνο στις περιπτώσεις επιλογής υποψηφίων για τη σύναψη συμβάσεων μίσθωσης έργου με φορείς οι οποίοι βρίσκονται στους νομούς ή νησιά ή παραμεθόριες περιοχές όπως προβλέπεται στην περ. </w:t>
      </w:r>
      <w:proofErr w:type="spellStart"/>
      <w:r w:rsidRPr="00FC300E">
        <w:rPr>
          <w:sz w:val="22"/>
          <w:szCs w:val="22"/>
        </w:rPr>
        <w:t>στ</w:t>
      </w:r>
      <w:proofErr w:type="spellEnd"/>
      <w:r w:rsidRPr="00FC300E">
        <w:rPr>
          <w:sz w:val="22"/>
          <w:szCs w:val="22"/>
        </w:rPr>
        <w:t>΄ της παρ. 1 του άρθρου 12 του Ν. 4765/2021, όπως τροποποιήθηκε με το άρθρο 4 του Ν. 5149/2024. Στις περιπτώσεις αυτές προτάσσονται των λοιπών υποψηφίων, ανεξάρτητα από το σύνολο των μονάδων που συγκεντρώνουν, οι μόνιμοι κάτοικοι των δήμων των ανωτέρω περιοχών.</w:t>
      </w:r>
    </w:p>
    <w:p w14:paraId="39D29D58" w14:textId="77777777" w:rsidR="0056481F" w:rsidRPr="00C31EF6" w:rsidRDefault="0056481F" w:rsidP="0056481F">
      <w:pPr>
        <w:ind w:left="-567"/>
        <w:rPr>
          <w:sz w:val="22"/>
          <w:szCs w:val="22"/>
        </w:rPr>
      </w:pPr>
    </w:p>
    <w:p w14:paraId="5FEAFAD4" w14:textId="77777777" w:rsidR="0056481F" w:rsidRPr="00C31EF6" w:rsidRDefault="0056481F" w:rsidP="0056481F">
      <w:pPr>
        <w:pStyle w:val="2"/>
        <w:spacing w:before="0"/>
        <w:ind w:left="-567"/>
        <w:rPr>
          <w:rFonts w:ascii="Times New Roman" w:hAnsi="Times New Roman"/>
          <w:color w:val="000000"/>
          <w:sz w:val="22"/>
          <w:szCs w:val="22"/>
          <w:u w:val="single"/>
        </w:rPr>
      </w:pPr>
      <w:r w:rsidRPr="00C31EF6">
        <w:rPr>
          <w:rFonts w:ascii="Times New Roman" w:hAnsi="Times New Roman"/>
          <w:color w:val="000000"/>
          <w:sz w:val="22"/>
          <w:szCs w:val="22"/>
          <w:u w:val="single"/>
        </w:rPr>
        <w:t>ΔΙΚΑΙΟΛΟΓΗΤΙΚΑ</w:t>
      </w:r>
    </w:p>
    <w:p w14:paraId="54A58A41" w14:textId="77777777" w:rsidR="0056481F" w:rsidRPr="00C31EF6" w:rsidRDefault="0056481F" w:rsidP="0056481F">
      <w:pPr>
        <w:ind w:left="-567"/>
        <w:rPr>
          <w:sz w:val="22"/>
          <w:szCs w:val="22"/>
        </w:rPr>
      </w:pPr>
      <w:r w:rsidRPr="00C31EF6">
        <w:rPr>
          <w:sz w:val="22"/>
          <w:szCs w:val="22"/>
        </w:rPr>
        <w:t xml:space="preserve">Οι υποψήφιοι </w:t>
      </w:r>
      <w:r w:rsidRPr="00C31EF6">
        <w:rPr>
          <w:sz w:val="22"/>
          <w:szCs w:val="22"/>
          <w:u w:val="single"/>
        </w:rPr>
        <w:t>μαζί με την αίτησή</w:t>
      </w:r>
      <w:r w:rsidRPr="00C31EF6">
        <w:rPr>
          <w:sz w:val="22"/>
          <w:szCs w:val="22"/>
        </w:rPr>
        <w:t xml:space="preserve"> τους (που επισυνάπτεται στο τέλος) πρέπει να υποβάλουν υποχρεωτικά:</w:t>
      </w:r>
    </w:p>
    <w:p w14:paraId="6DB5C763" w14:textId="77777777" w:rsidR="0056481F" w:rsidRDefault="0056481F" w:rsidP="0056481F">
      <w:pPr>
        <w:ind w:left="-567"/>
        <w:rPr>
          <w:sz w:val="22"/>
          <w:szCs w:val="22"/>
        </w:rPr>
      </w:pPr>
      <w:r w:rsidRPr="00C31EF6">
        <w:rPr>
          <w:b/>
          <w:sz w:val="22"/>
          <w:szCs w:val="22"/>
        </w:rPr>
        <w:t>α)</w:t>
      </w:r>
      <w:r w:rsidRPr="00C31EF6">
        <w:rPr>
          <w:sz w:val="22"/>
          <w:szCs w:val="22"/>
        </w:rPr>
        <w:t xml:space="preserve"> Ευκρινές φωτοαντίγραφο του τίτλου σπουδών τους και των βαθμολογούμενων τίτλων τους, συγκεκριμένα, τα δικαιολογητικά που απαιτούνται σύμφωνα με τα απαραίτητα προσόντα όπως αναφέρονται στην παρούσα προκήρυξη πρόσληψης. Σε περίπτωση που οι τίτλοι έχουν εκδοθεί στην αλλοδαπή να συνοδεύονται από επίσημη μετάφραση.</w:t>
      </w:r>
    </w:p>
    <w:p w14:paraId="71AF10C1" w14:textId="77777777" w:rsidR="0056481F" w:rsidRPr="000D381D" w:rsidRDefault="0056481F" w:rsidP="0056481F">
      <w:pPr>
        <w:ind w:left="-567"/>
        <w:rPr>
          <w:sz w:val="22"/>
          <w:szCs w:val="22"/>
        </w:rPr>
      </w:pPr>
      <w:r w:rsidRPr="00C31EF6">
        <w:rPr>
          <w:b/>
          <w:sz w:val="22"/>
          <w:szCs w:val="22"/>
        </w:rPr>
        <w:t>β)</w:t>
      </w:r>
      <w:r w:rsidRPr="00C31EF6">
        <w:rPr>
          <w:sz w:val="22"/>
          <w:szCs w:val="22"/>
        </w:rPr>
        <w:t xml:space="preserve"> </w:t>
      </w:r>
      <w:r>
        <w:rPr>
          <w:sz w:val="22"/>
          <w:szCs w:val="22"/>
        </w:rPr>
        <w:t>Η ά</w:t>
      </w:r>
      <w:r w:rsidRPr="000D381D">
        <w:rPr>
          <w:sz w:val="22"/>
          <w:szCs w:val="22"/>
        </w:rPr>
        <w:t>ριστη γνώση Αγγλικής (επίπεδο Γ2/C2), αποδεικνύεται ως εξής:</w:t>
      </w:r>
    </w:p>
    <w:p w14:paraId="6422BC9D" w14:textId="77777777" w:rsidR="0056481F" w:rsidRPr="000D381D" w:rsidRDefault="0056481F" w:rsidP="0056481F">
      <w:pPr>
        <w:ind w:left="-567"/>
        <w:rPr>
          <w:sz w:val="22"/>
          <w:szCs w:val="22"/>
        </w:rPr>
      </w:pPr>
      <w:r w:rsidRPr="000D381D">
        <w:rPr>
          <w:sz w:val="22"/>
          <w:szCs w:val="22"/>
        </w:rPr>
        <w:t>με Κρατικό Πιστοποιητικό Γλωσσομάθειας αντίστοιχου επιπέδου (ν. 2740/1999, όπως αντικαταστάθηκε με το ν. 3149/2003 άρθρο 13 παρ. 19, όπως ισχύει), ή</w:t>
      </w:r>
    </w:p>
    <w:p w14:paraId="23AAC0A8" w14:textId="77777777" w:rsidR="0056481F" w:rsidRPr="000D381D" w:rsidRDefault="0056481F" w:rsidP="0056481F">
      <w:pPr>
        <w:ind w:left="-567"/>
        <w:rPr>
          <w:sz w:val="22"/>
          <w:szCs w:val="22"/>
        </w:rPr>
      </w:pPr>
      <w:r w:rsidRPr="000D381D">
        <w:rPr>
          <w:sz w:val="22"/>
          <w:szCs w:val="22"/>
        </w:rPr>
        <w:t>με πιστοποιητικά αντίστοιχου επιπέδου των πανεπιστημίων CAMBRIDGE ή MICHIGAN, ή</w:t>
      </w:r>
    </w:p>
    <w:p w14:paraId="68ADBCE7" w14:textId="77777777" w:rsidR="0056481F" w:rsidRDefault="0056481F" w:rsidP="0056481F">
      <w:pPr>
        <w:ind w:left="-567"/>
        <w:rPr>
          <w:sz w:val="22"/>
          <w:szCs w:val="22"/>
        </w:rPr>
      </w:pPr>
      <w:r w:rsidRPr="000D381D">
        <w:rPr>
          <w:sz w:val="22"/>
          <w:szCs w:val="22"/>
        </w:rPr>
        <w:t>με πιστοποιητικά αντίστοιχου επιπέδου άλλων φορέων, σύμφωνα με τον πίνακα</w:t>
      </w:r>
      <w:r>
        <w:rPr>
          <w:sz w:val="22"/>
          <w:szCs w:val="22"/>
        </w:rPr>
        <w:t xml:space="preserve"> του ΑΣΕΠ:</w:t>
      </w:r>
    </w:p>
    <w:p w14:paraId="6C34DBE2" w14:textId="77777777" w:rsidR="0056481F" w:rsidRDefault="0056481F" w:rsidP="0056481F">
      <w:pPr>
        <w:ind w:left="-567"/>
        <w:rPr>
          <w:sz w:val="22"/>
          <w:szCs w:val="22"/>
        </w:rPr>
      </w:pPr>
      <w:r w:rsidRPr="008C02EF">
        <w:rPr>
          <w:sz w:val="22"/>
          <w:szCs w:val="22"/>
        </w:rPr>
        <w:t>https://www.asep.gr/guide/7K_2021/englishproof.html</w:t>
      </w:r>
    </w:p>
    <w:p w14:paraId="42E45181" w14:textId="77777777" w:rsidR="0056481F" w:rsidRPr="00C31EF6" w:rsidRDefault="0056481F" w:rsidP="0056481F">
      <w:pPr>
        <w:ind w:left="-567"/>
        <w:rPr>
          <w:sz w:val="22"/>
          <w:szCs w:val="22"/>
        </w:rPr>
      </w:pPr>
      <w:r>
        <w:rPr>
          <w:b/>
          <w:bCs/>
          <w:sz w:val="22"/>
          <w:szCs w:val="22"/>
        </w:rPr>
        <w:t xml:space="preserve">γ) </w:t>
      </w:r>
      <w:r w:rsidRPr="00C31EF6">
        <w:rPr>
          <w:sz w:val="22"/>
          <w:szCs w:val="22"/>
        </w:rPr>
        <w:t>Ευκρινές φωτοαντίγραφο των δύο όψεων της αστυνομικής ταυτότητας.</w:t>
      </w:r>
    </w:p>
    <w:p w14:paraId="4C17AAFD" w14:textId="77777777" w:rsidR="0056481F" w:rsidRPr="00C31EF6" w:rsidRDefault="0056481F" w:rsidP="0056481F">
      <w:pPr>
        <w:tabs>
          <w:tab w:val="left" w:pos="180"/>
        </w:tabs>
        <w:ind w:left="-567"/>
        <w:rPr>
          <w:sz w:val="22"/>
          <w:szCs w:val="22"/>
        </w:rPr>
      </w:pPr>
      <w:r>
        <w:rPr>
          <w:b/>
          <w:sz w:val="22"/>
          <w:szCs w:val="22"/>
        </w:rPr>
        <w:lastRenderedPageBreak/>
        <w:t>δ</w:t>
      </w:r>
      <w:r w:rsidRPr="00C31EF6">
        <w:rPr>
          <w:b/>
          <w:sz w:val="22"/>
          <w:szCs w:val="22"/>
        </w:rPr>
        <w:t>)</w:t>
      </w:r>
      <w:r w:rsidRPr="00C31EF6">
        <w:rPr>
          <w:sz w:val="22"/>
          <w:szCs w:val="22"/>
        </w:rPr>
        <w:t xml:space="preserve"> Βεβαίωση μόνιμης κατοικίας πρόσφατης έκδοσης (όχι παλαιότερης των δύο μηνών από την ημερομηνία υποβολής της αίτησης συμμετοχής) του οικείου Δήμου, με την οποία να βεβαιώνεται ότι ο υποψήφιος είναι μόνιμος κάτοικος του δήμου αυτού (για την απόδειξη του κριτηρίου της εντοπιότητας). Για την απόδειξη του κριτηρίου αυτού δεν γίνεται δεκτό πιστοποιητικό από το οποίο προκύπτει η ιδιότητα του δημότη.</w:t>
      </w:r>
    </w:p>
    <w:p w14:paraId="43077FAE" w14:textId="72BEE0ED" w:rsidR="0056481F" w:rsidRPr="00C31EF6" w:rsidRDefault="0056481F" w:rsidP="0056481F">
      <w:pPr>
        <w:tabs>
          <w:tab w:val="left" w:pos="180"/>
        </w:tabs>
        <w:ind w:left="-567"/>
        <w:rPr>
          <w:sz w:val="22"/>
          <w:szCs w:val="22"/>
        </w:rPr>
      </w:pPr>
      <w:r>
        <w:rPr>
          <w:b/>
          <w:sz w:val="22"/>
          <w:szCs w:val="22"/>
        </w:rPr>
        <w:t>ε</w:t>
      </w:r>
      <w:r w:rsidRPr="00C31EF6">
        <w:rPr>
          <w:b/>
          <w:sz w:val="22"/>
          <w:szCs w:val="22"/>
        </w:rPr>
        <w:t xml:space="preserve">) </w:t>
      </w:r>
      <w:r w:rsidRPr="00C31EF6">
        <w:rPr>
          <w:sz w:val="22"/>
          <w:szCs w:val="22"/>
        </w:rPr>
        <w:t>Τα δικαιολογητικά για την απόδειξη της βαθμολογούμενης εμπειρίας.</w:t>
      </w:r>
    </w:p>
    <w:p w14:paraId="11BA12E6" w14:textId="77777777" w:rsidR="0056481F" w:rsidRPr="00C31EF6" w:rsidRDefault="0056481F" w:rsidP="0056481F">
      <w:pPr>
        <w:tabs>
          <w:tab w:val="left" w:pos="180"/>
        </w:tabs>
        <w:ind w:left="-567"/>
        <w:rPr>
          <w:sz w:val="22"/>
          <w:szCs w:val="22"/>
        </w:rPr>
      </w:pPr>
      <w:r w:rsidRPr="00C31EF6">
        <w:rPr>
          <w:b/>
          <w:sz w:val="22"/>
          <w:szCs w:val="22"/>
        </w:rPr>
        <w:t>1.</w:t>
      </w:r>
      <w:r w:rsidRPr="00C31EF6">
        <w:rPr>
          <w:sz w:val="22"/>
          <w:szCs w:val="22"/>
        </w:rPr>
        <w:t xml:space="preserve"> Βαθμολογούμενη εμπειρία</w:t>
      </w:r>
    </w:p>
    <w:p w14:paraId="2A73CF7B" w14:textId="56D1327E" w:rsidR="0056481F" w:rsidRPr="00C31EF6" w:rsidRDefault="0056481F" w:rsidP="0056481F">
      <w:pPr>
        <w:ind w:left="-567"/>
        <w:rPr>
          <w:sz w:val="22"/>
          <w:szCs w:val="22"/>
        </w:rPr>
      </w:pPr>
      <w:r w:rsidRPr="00C31EF6">
        <w:rPr>
          <w:sz w:val="22"/>
          <w:szCs w:val="22"/>
        </w:rPr>
        <w:t xml:space="preserve">Ως βαθμολογούμενη εμπειρία θα ληφθεί υπόψη η απασχόληση με σχέση εργασίας ή σύμβαση έργου στο δημόσιο ή τον ιδιωτικό τομέα ή άσκηση επαγγέλματος </w:t>
      </w:r>
      <w:r w:rsidRPr="0042147F">
        <w:rPr>
          <w:sz w:val="22"/>
          <w:szCs w:val="22"/>
          <w:lang w:val="x-none" w:eastAsia="x-none"/>
        </w:rPr>
        <w:t xml:space="preserve">στην διοικητική διαχείριση ως </w:t>
      </w:r>
      <w:r w:rsidR="005A726C" w:rsidRPr="005A726C">
        <w:rPr>
          <w:sz w:val="22"/>
          <w:szCs w:val="22"/>
          <w:lang w:val="x-none" w:eastAsia="x-none"/>
        </w:rPr>
        <w:t xml:space="preserve">Communication </w:t>
      </w:r>
      <w:proofErr w:type="spellStart"/>
      <w:r w:rsidR="005A726C" w:rsidRPr="005A726C">
        <w:rPr>
          <w:sz w:val="22"/>
          <w:szCs w:val="22"/>
          <w:lang w:val="x-none" w:eastAsia="x-none"/>
        </w:rPr>
        <w:t>Manager</w:t>
      </w:r>
      <w:proofErr w:type="spellEnd"/>
      <w:r w:rsidR="005A726C" w:rsidRPr="005A726C">
        <w:rPr>
          <w:sz w:val="22"/>
          <w:szCs w:val="22"/>
          <w:lang w:val="x-none" w:eastAsia="x-none"/>
        </w:rPr>
        <w:t xml:space="preserve"> ή </w:t>
      </w:r>
      <w:proofErr w:type="spellStart"/>
      <w:r w:rsidR="005A726C" w:rsidRPr="005A726C">
        <w:rPr>
          <w:sz w:val="22"/>
          <w:szCs w:val="22"/>
          <w:lang w:val="x-none" w:eastAsia="x-none"/>
        </w:rPr>
        <w:t>Financial</w:t>
      </w:r>
      <w:proofErr w:type="spellEnd"/>
      <w:r w:rsidR="005A726C" w:rsidRPr="005A726C">
        <w:rPr>
          <w:sz w:val="22"/>
          <w:szCs w:val="22"/>
          <w:lang w:val="x-none" w:eastAsia="x-none"/>
        </w:rPr>
        <w:t xml:space="preserve"> </w:t>
      </w:r>
      <w:proofErr w:type="spellStart"/>
      <w:r w:rsidR="005A726C" w:rsidRPr="005A726C">
        <w:rPr>
          <w:sz w:val="22"/>
          <w:szCs w:val="22"/>
          <w:lang w:val="x-none" w:eastAsia="x-none"/>
        </w:rPr>
        <w:t>Manager</w:t>
      </w:r>
      <w:proofErr w:type="spellEnd"/>
      <w:r w:rsidR="005A726C" w:rsidRPr="005A726C">
        <w:rPr>
          <w:sz w:val="22"/>
          <w:szCs w:val="22"/>
          <w:lang w:val="x-none" w:eastAsia="x-none"/>
        </w:rPr>
        <w:t xml:space="preserve"> </w:t>
      </w:r>
      <w:r w:rsidR="00BD6BC2">
        <w:rPr>
          <w:sz w:val="22"/>
          <w:szCs w:val="22"/>
          <w:lang w:eastAsia="x-none"/>
        </w:rPr>
        <w:t xml:space="preserve">αντίστοιχα </w:t>
      </w:r>
      <w:r w:rsidR="005A726C" w:rsidRPr="005A726C">
        <w:rPr>
          <w:sz w:val="22"/>
          <w:szCs w:val="22"/>
          <w:lang w:val="x-none" w:eastAsia="x-none"/>
        </w:rPr>
        <w:t xml:space="preserve">σε συγχρηματοδοτούμενα προγράμματα </w:t>
      </w:r>
      <w:proofErr w:type="spellStart"/>
      <w:r w:rsidR="005A726C" w:rsidRPr="005A726C">
        <w:rPr>
          <w:sz w:val="22"/>
          <w:szCs w:val="22"/>
          <w:lang w:val="x-none" w:eastAsia="x-none"/>
        </w:rPr>
        <w:t>Interreg</w:t>
      </w:r>
      <w:proofErr w:type="spellEnd"/>
      <w:r w:rsidR="005A726C" w:rsidRPr="005A726C">
        <w:rPr>
          <w:sz w:val="22"/>
          <w:szCs w:val="22"/>
          <w:lang w:val="x-none" w:eastAsia="x-none"/>
        </w:rPr>
        <w:t xml:space="preserve"> ή της Ε.Ε (Commission).</w:t>
      </w:r>
    </w:p>
    <w:p w14:paraId="37EB77ED" w14:textId="77777777" w:rsidR="0056481F" w:rsidRPr="00C31EF6" w:rsidRDefault="0056481F" w:rsidP="0056481F">
      <w:pPr>
        <w:tabs>
          <w:tab w:val="left" w:pos="180"/>
        </w:tabs>
        <w:ind w:left="-567"/>
        <w:rPr>
          <w:sz w:val="22"/>
          <w:szCs w:val="22"/>
        </w:rPr>
      </w:pPr>
      <w:r w:rsidRPr="00C31EF6">
        <w:rPr>
          <w:b/>
          <w:sz w:val="22"/>
          <w:szCs w:val="22"/>
        </w:rPr>
        <w:t>2.</w:t>
      </w:r>
      <w:r w:rsidRPr="00C31EF6">
        <w:rPr>
          <w:sz w:val="22"/>
          <w:szCs w:val="22"/>
        </w:rPr>
        <w:t xml:space="preserve"> Τρόπος απόδειξης της εμπειρίας</w:t>
      </w:r>
    </w:p>
    <w:p w14:paraId="5F649B8F" w14:textId="77777777" w:rsidR="0056481F" w:rsidRPr="00C31EF6" w:rsidRDefault="0056481F" w:rsidP="0056481F">
      <w:pPr>
        <w:tabs>
          <w:tab w:val="left" w:pos="180"/>
        </w:tabs>
        <w:ind w:left="-567"/>
        <w:rPr>
          <w:sz w:val="22"/>
          <w:szCs w:val="22"/>
        </w:rPr>
      </w:pPr>
      <w:r w:rsidRPr="00C31EF6">
        <w:rPr>
          <w:sz w:val="22"/>
          <w:szCs w:val="22"/>
        </w:rPr>
        <w:t>Τα δικαιολογητικά τα οποία απαιτούνται κατά περίπτωση, για την απόδειξη του είδους και της χρονικής διάρκειας της εμπειρίας, είναι τα εξής:</w:t>
      </w:r>
    </w:p>
    <w:p w14:paraId="31B09C56" w14:textId="77777777" w:rsidR="0056481F" w:rsidRPr="00C31EF6" w:rsidRDefault="0056481F" w:rsidP="0056481F">
      <w:pPr>
        <w:tabs>
          <w:tab w:val="left" w:pos="180"/>
        </w:tabs>
        <w:ind w:left="-567"/>
        <w:rPr>
          <w:sz w:val="22"/>
          <w:szCs w:val="22"/>
        </w:rPr>
      </w:pPr>
      <w:r w:rsidRPr="00C31EF6">
        <w:rPr>
          <w:sz w:val="22"/>
          <w:szCs w:val="22"/>
        </w:rPr>
        <w:t>(1) Για τους μισθωτούς του δημοσίου και ιδιωτικού τομέα:</w:t>
      </w:r>
    </w:p>
    <w:p w14:paraId="5F6A4B7C" w14:textId="77777777" w:rsidR="0056481F" w:rsidRPr="00C31EF6" w:rsidRDefault="0056481F" w:rsidP="0056481F">
      <w:pPr>
        <w:tabs>
          <w:tab w:val="left" w:pos="180"/>
        </w:tabs>
        <w:ind w:left="-567"/>
        <w:rPr>
          <w:sz w:val="22"/>
          <w:szCs w:val="22"/>
        </w:rPr>
      </w:pPr>
      <w:r w:rsidRPr="00C31EF6">
        <w:rPr>
          <w:sz w:val="22"/>
          <w:szCs w:val="22"/>
        </w:rPr>
        <w:t>• Βεβαίωση του οικείου ασφαλιστικού φορέα, από την οποία να προκύπτει η χρονική διάρκεια της ασφάλισης.</w:t>
      </w:r>
    </w:p>
    <w:p w14:paraId="0BDEAF63" w14:textId="77777777" w:rsidR="0056481F" w:rsidRPr="00C31EF6" w:rsidRDefault="0056481F" w:rsidP="0056481F">
      <w:pPr>
        <w:tabs>
          <w:tab w:val="left" w:pos="180"/>
        </w:tabs>
        <w:ind w:left="-567"/>
        <w:rPr>
          <w:sz w:val="22"/>
          <w:szCs w:val="22"/>
        </w:rPr>
      </w:pPr>
      <w:r w:rsidRPr="00C31EF6">
        <w:rPr>
          <w:sz w:val="22"/>
          <w:szCs w:val="22"/>
        </w:rPr>
        <w:t>• Στην Αίτηση - Υπεύθυνη δήλωση (ηλεκτρονική) του υποψηφίου, πρέπει να δηλώνονται, επακριβώς, η χρονική διάρκεια και το είδος της εμπειρίας του καθώς και τα στοιχεία του εργοδότη, φυσικού προσώπου ή της επωνυμίας της επιχείρησης αν πρόκειται για νομικό πρόσωπο.</w:t>
      </w:r>
    </w:p>
    <w:p w14:paraId="78FB2C8C" w14:textId="77777777" w:rsidR="0056481F" w:rsidRPr="00C31EF6" w:rsidRDefault="0056481F" w:rsidP="0056481F">
      <w:pPr>
        <w:tabs>
          <w:tab w:val="left" w:pos="180"/>
        </w:tabs>
        <w:ind w:left="-567"/>
        <w:rPr>
          <w:sz w:val="22"/>
          <w:szCs w:val="22"/>
        </w:rPr>
      </w:pPr>
      <w:r w:rsidRPr="00C31EF6">
        <w:rPr>
          <w:sz w:val="22"/>
          <w:szCs w:val="22"/>
        </w:rPr>
        <w:t>Οι μισθωτοί του δημοσίου τομέα μπορούν, εναλλακτικά, αντί της βεβαίωσης του ασφαλιστικού φορέα, να προσκομίσουν βεβαίωση του οικείου φορέα του δημοσίου τομέα, από την οποία να προκύπτει το είδος και η χρονική διάρκεια της εμπειρίας.</w:t>
      </w:r>
    </w:p>
    <w:p w14:paraId="56E8F0EB" w14:textId="77777777" w:rsidR="0056481F" w:rsidRPr="00C31EF6" w:rsidRDefault="0056481F" w:rsidP="0056481F">
      <w:pPr>
        <w:tabs>
          <w:tab w:val="left" w:pos="180"/>
        </w:tabs>
        <w:ind w:left="-567"/>
        <w:rPr>
          <w:sz w:val="22"/>
          <w:szCs w:val="22"/>
        </w:rPr>
      </w:pPr>
      <w:r w:rsidRPr="00C31EF6">
        <w:rPr>
          <w:sz w:val="22"/>
          <w:szCs w:val="22"/>
        </w:rPr>
        <w:t>(2) Για τους ελεύθερους επαγγελματίες:</w:t>
      </w:r>
    </w:p>
    <w:p w14:paraId="416F3D2A" w14:textId="77777777" w:rsidR="0056481F" w:rsidRPr="00C31EF6" w:rsidRDefault="0056481F" w:rsidP="0056481F">
      <w:pPr>
        <w:tabs>
          <w:tab w:val="left" w:pos="180"/>
        </w:tabs>
        <w:ind w:left="-567"/>
        <w:rPr>
          <w:sz w:val="22"/>
          <w:szCs w:val="22"/>
        </w:rPr>
      </w:pPr>
      <w:r w:rsidRPr="00C31EF6">
        <w:rPr>
          <w:sz w:val="22"/>
          <w:szCs w:val="22"/>
        </w:rPr>
        <w:t>• Βεβαίωση του οικείου ασφαλιστικού φορέα, στην οποία να αναγράφεται η χρονική διάρκεια της ασφάλισης.</w:t>
      </w:r>
    </w:p>
    <w:p w14:paraId="11705866" w14:textId="77777777" w:rsidR="0063024D" w:rsidRDefault="0056481F" w:rsidP="0063024D">
      <w:pPr>
        <w:tabs>
          <w:tab w:val="left" w:pos="180"/>
        </w:tabs>
        <w:ind w:left="-567"/>
        <w:rPr>
          <w:sz w:val="22"/>
          <w:szCs w:val="22"/>
        </w:rPr>
      </w:pPr>
      <w:r w:rsidRPr="00C31EF6">
        <w:rPr>
          <w:sz w:val="22"/>
          <w:szCs w:val="22"/>
        </w:rPr>
        <w:t xml:space="preserve">• Στην Αίτηση - Υπεύθυνη δήλωση (ηλεκτρονική), πρέπει να δηλώνεται, ότι πραγματοποίησε συγκεκριμένες εργασίες, μελέτες και έργα σχετικά με το αντικείμενο της εμπειρίας, </w:t>
      </w:r>
    </w:p>
    <w:p w14:paraId="1DB4C6B5" w14:textId="3B3F9628" w:rsidR="0056481F" w:rsidRPr="000401A3" w:rsidRDefault="0056481F" w:rsidP="0063024D">
      <w:pPr>
        <w:tabs>
          <w:tab w:val="left" w:pos="180"/>
        </w:tabs>
        <w:ind w:left="-567"/>
        <w:rPr>
          <w:sz w:val="22"/>
          <w:szCs w:val="22"/>
        </w:rPr>
      </w:pPr>
      <w:proofErr w:type="spellStart"/>
      <w:r>
        <w:rPr>
          <w:b/>
          <w:sz w:val="22"/>
          <w:szCs w:val="22"/>
        </w:rPr>
        <w:t>στ</w:t>
      </w:r>
      <w:proofErr w:type="spellEnd"/>
      <w:r w:rsidRPr="00C31EF6">
        <w:rPr>
          <w:b/>
          <w:sz w:val="22"/>
          <w:szCs w:val="22"/>
        </w:rPr>
        <w:t xml:space="preserve">) </w:t>
      </w:r>
      <w:r w:rsidRPr="00C31EF6">
        <w:rPr>
          <w:sz w:val="22"/>
          <w:szCs w:val="22"/>
        </w:rPr>
        <w:t xml:space="preserve">Υπεύθυνη  Δήλωση (άρθρο 8 παρ. 4 Ν. 1599/1986) στην οποία </w:t>
      </w:r>
      <w:r w:rsidRPr="000401A3">
        <w:rPr>
          <w:sz w:val="22"/>
          <w:szCs w:val="22"/>
        </w:rPr>
        <w:t>οι ενδιαφερόμενοι θα δηλώνουν:</w:t>
      </w:r>
    </w:p>
    <w:p w14:paraId="3B37D7DC" w14:textId="77777777" w:rsidR="0056481F" w:rsidRPr="000401A3" w:rsidRDefault="0056481F" w:rsidP="0056481F">
      <w:pPr>
        <w:tabs>
          <w:tab w:val="left" w:pos="180"/>
        </w:tabs>
        <w:ind w:left="-567"/>
        <w:rPr>
          <w:sz w:val="22"/>
          <w:szCs w:val="22"/>
        </w:rPr>
      </w:pPr>
      <w:r w:rsidRPr="000401A3">
        <w:rPr>
          <w:sz w:val="22"/>
          <w:szCs w:val="22"/>
        </w:rPr>
        <w:t>• ότι δεν έχουν καταδικαστεί για κακούργημα και σε οποιαδήποτε ποινή για κλοπή, υπεξαίρεση (κοινή ή στην υπηρεσία), απάτη, εκβίαση, πλαστογραφία, απιστία δικηγόρου, δωροδοκία ή δωροληψία, καταπίεση, απιστία περί την υπηρεσία, παράβαση καθήκοντος, συκοφαντική δυσφήμηση καθ’ υποτροπή ή εγκλήματα της γενετήσιας ελευθερίας ή οικονομικής εκμετάλλευσης της γενετήσιας ζωής,</w:t>
      </w:r>
    </w:p>
    <w:p w14:paraId="6860DF0C" w14:textId="77777777" w:rsidR="0056481F" w:rsidRPr="000401A3" w:rsidRDefault="0056481F" w:rsidP="0056481F">
      <w:pPr>
        <w:tabs>
          <w:tab w:val="left" w:pos="180"/>
        </w:tabs>
        <w:ind w:left="-567"/>
        <w:rPr>
          <w:sz w:val="22"/>
          <w:szCs w:val="22"/>
        </w:rPr>
      </w:pPr>
      <w:r w:rsidRPr="000401A3">
        <w:rPr>
          <w:sz w:val="22"/>
          <w:szCs w:val="22"/>
        </w:rPr>
        <w:t>• ότι δεν είναι υπόδικοι λόγω παραπομπής με τελεσίδικο βούλευμα ή κατ’ άλλον νόμιμο τρόπο (</w:t>
      </w:r>
      <w:proofErr w:type="spellStart"/>
      <w:r w:rsidRPr="000401A3">
        <w:rPr>
          <w:sz w:val="22"/>
          <w:szCs w:val="22"/>
        </w:rPr>
        <w:t>αρ</w:t>
      </w:r>
      <w:proofErr w:type="spellEnd"/>
      <w:r w:rsidRPr="000401A3">
        <w:rPr>
          <w:sz w:val="22"/>
          <w:szCs w:val="22"/>
        </w:rPr>
        <w:t>. 43, ν.4139/2013) για κακούργημα ή για πλημμέλημα της προηγούμενης περίπτωσης, έστω και αν το αδίκημα αυτό έχει παραγραφεί,</w:t>
      </w:r>
    </w:p>
    <w:p w14:paraId="6759BE2D" w14:textId="77777777" w:rsidR="0056481F" w:rsidRPr="000401A3" w:rsidRDefault="0056481F" w:rsidP="0056481F">
      <w:pPr>
        <w:tabs>
          <w:tab w:val="left" w:pos="180"/>
        </w:tabs>
        <w:ind w:left="-567"/>
        <w:rPr>
          <w:sz w:val="22"/>
          <w:szCs w:val="22"/>
        </w:rPr>
      </w:pPr>
      <w:r w:rsidRPr="000401A3">
        <w:rPr>
          <w:sz w:val="22"/>
          <w:szCs w:val="22"/>
        </w:rPr>
        <w:t>• ότι δεν έχουν στερηθεί λόγω καταδίκης τα πολιτικά τους δικαιώματα,</w:t>
      </w:r>
    </w:p>
    <w:p w14:paraId="78E1B6FC" w14:textId="77777777" w:rsidR="0056481F" w:rsidRPr="000401A3" w:rsidRDefault="0056481F" w:rsidP="0056481F">
      <w:pPr>
        <w:tabs>
          <w:tab w:val="left" w:pos="180"/>
        </w:tabs>
        <w:ind w:left="-567"/>
        <w:rPr>
          <w:sz w:val="22"/>
          <w:szCs w:val="22"/>
        </w:rPr>
      </w:pPr>
      <w:r w:rsidRPr="000401A3">
        <w:rPr>
          <w:sz w:val="22"/>
          <w:szCs w:val="22"/>
        </w:rPr>
        <w:t>• ότι δεν τελούν υπό στερητική δικαστική συμπαράσταση (πλήρη ή μερική), υπό επικουρική δικαστική συμπαράσταση (πλήρη ή μερική) και υπό τις δυο αυτές καταστάσεις,</w:t>
      </w:r>
    </w:p>
    <w:p w14:paraId="0635DE4E" w14:textId="77777777" w:rsidR="0056481F" w:rsidRPr="000401A3" w:rsidRDefault="0056481F" w:rsidP="0056481F">
      <w:pPr>
        <w:tabs>
          <w:tab w:val="left" w:pos="180"/>
        </w:tabs>
        <w:ind w:left="-567"/>
        <w:rPr>
          <w:sz w:val="22"/>
          <w:szCs w:val="22"/>
        </w:rPr>
      </w:pPr>
      <w:r w:rsidRPr="000401A3">
        <w:rPr>
          <w:sz w:val="22"/>
          <w:szCs w:val="22"/>
        </w:rPr>
        <w:t>• ότι δεν έχουν απολυθεί από θέση δημόσιας υπηρεσίας ή Ο.Τ.Α. ή άλλου Νομικού Προσώπου του δημόσιου τομέα, λόγω επιβολής της πειθαρχικής ποινής της οριστικής παύσεως ή λόγω καταγγελίας της σύμβασης εργασίας για σπουδαίο λόγο, οφειλόμενο σε υπαιτιότητα τους, αν δεν παρέλθει πενταετία από την απόλυση,</w:t>
      </w:r>
    </w:p>
    <w:p w14:paraId="5B9E1A72" w14:textId="77777777" w:rsidR="0056481F" w:rsidRPr="000401A3" w:rsidRDefault="0056481F" w:rsidP="0056481F">
      <w:pPr>
        <w:tabs>
          <w:tab w:val="left" w:pos="180"/>
        </w:tabs>
        <w:ind w:left="-567"/>
        <w:rPr>
          <w:sz w:val="22"/>
          <w:szCs w:val="22"/>
        </w:rPr>
      </w:pPr>
      <w:r w:rsidRPr="000401A3">
        <w:rPr>
          <w:sz w:val="22"/>
          <w:szCs w:val="22"/>
        </w:rPr>
        <w:t>• ότι έλαβαν γνώση των όρων της παρούσας πρόσκλησης εκδήλωσης ενδιαφέροντος, τους οποίους αποδέχονται όλους ανεπιφύλακτα και επιτρέπουν την πρόσβαση στα υποβληθέντα έγγραφα, σύμφωνα με την παρούσα διακήρυξη,</w:t>
      </w:r>
    </w:p>
    <w:p w14:paraId="5B696586" w14:textId="77777777" w:rsidR="0056481F" w:rsidRPr="000401A3" w:rsidRDefault="0056481F" w:rsidP="0056481F">
      <w:pPr>
        <w:tabs>
          <w:tab w:val="left" w:pos="180"/>
        </w:tabs>
        <w:ind w:left="-567"/>
        <w:rPr>
          <w:sz w:val="22"/>
          <w:szCs w:val="22"/>
        </w:rPr>
      </w:pPr>
      <w:r w:rsidRPr="000401A3">
        <w:rPr>
          <w:sz w:val="22"/>
          <w:szCs w:val="22"/>
        </w:rPr>
        <w:t>• ότι δεν έχουν κάνει ψευδείς ή ανακριβείς δηλώσεις κατά την παροχή πληροφοριών που ζητούνται από την Αναθέτουσα Αρχή,</w:t>
      </w:r>
    </w:p>
    <w:p w14:paraId="7568A4E9" w14:textId="77777777" w:rsidR="0056481F" w:rsidRPr="000401A3" w:rsidRDefault="0056481F" w:rsidP="0056481F">
      <w:pPr>
        <w:tabs>
          <w:tab w:val="left" w:pos="180"/>
        </w:tabs>
        <w:ind w:left="-567"/>
        <w:rPr>
          <w:sz w:val="22"/>
          <w:szCs w:val="22"/>
        </w:rPr>
      </w:pPr>
      <w:r w:rsidRPr="000401A3">
        <w:rPr>
          <w:sz w:val="22"/>
          <w:szCs w:val="22"/>
        </w:rPr>
        <w:lastRenderedPageBreak/>
        <w:t>• ότι για την ανάληψη του έργου και την είσπραξη της αμοιβής δεν συντρέχει κανένα κώλυμα στο πρόσωπο τους και ότι σε αντίθετη περίπτωση θα φροντίσουν για την άρση κάθε κωλύματος για το σκοπό αυτό, εφόσον επιλεγούν,</w:t>
      </w:r>
    </w:p>
    <w:p w14:paraId="4A8B79AD" w14:textId="77777777" w:rsidR="0056481F" w:rsidRPr="000401A3" w:rsidRDefault="0056481F" w:rsidP="0056481F">
      <w:pPr>
        <w:tabs>
          <w:tab w:val="left" w:pos="180"/>
        </w:tabs>
        <w:ind w:left="-567"/>
        <w:rPr>
          <w:sz w:val="22"/>
          <w:szCs w:val="22"/>
        </w:rPr>
      </w:pPr>
      <w:r w:rsidRPr="000401A3">
        <w:rPr>
          <w:sz w:val="22"/>
          <w:szCs w:val="22"/>
        </w:rPr>
        <w:t>• ότι παραιτούνται από κάθε δικαίωμα αποζημίωσής τους για τυχόν απόφαση της Αναθέτουσας Αρχής, που αφορά στην αναβολή ή στη ματαίωση του διαγωνισμού ή στη μη σύναψη της σύμβασης,</w:t>
      </w:r>
    </w:p>
    <w:p w14:paraId="63C7C593" w14:textId="77777777" w:rsidR="0056481F" w:rsidRPr="000401A3" w:rsidRDefault="0056481F" w:rsidP="0056481F">
      <w:pPr>
        <w:tabs>
          <w:tab w:val="left" w:pos="180"/>
        </w:tabs>
        <w:ind w:left="-567"/>
        <w:rPr>
          <w:sz w:val="22"/>
          <w:szCs w:val="22"/>
        </w:rPr>
      </w:pPr>
      <w:r w:rsidRPr="000401A3">
        <w:rPr>
          <w:sz w:val="22"/>
          <w:szCs w:val="22"/>
        </w:rPr>
        <w:t>• η ακρίβεια των στοιχείων του βιογραφικού σημειώματος,</w:t>
      </w:r>
    </w:p>
    <w:p w14:paraId="01F38F8B" w14:textId="77777777" w:rsidR="0056481F" w:rsidRPr="000401A3" w:rsidRDefault="0056481F" w:rsidP="0056481F">
      <w:pPr>
        <w:tabs>
          <w:tab w:val="left" w:pos="180"/>
        </w:tabs>
        <w:ind w:left="-567"/>
        <w:rPr>
          <w:sz w:val="22"/>
          <w:szCs w:val="22"/>
        </w:rPr>
      </w:pPr>
      <w:r w:rsidRPr="000401A3">
        <w:rPr>
          <w:sz w:val="22"/>
          <w:szCs w:val="22"/>
        </w:rPr>
        <w:t>• η χρονική διαθεσιμότητα καθ’ όλη τη διάρκεια του έργου,</w:t>
      </w:r>
    </w:p>
    <w:p w14:paraId="77D673A0" w14:textId="77777777" w:rsidR="0056481F" w:rsidRPr="000401A3" w:rsidRDefault="0056481F" w:rsidP="0056481F">
      <w:pPr>
        <w:tabs>
          <w:tab w:val="left" w:pos="180"/>
        </w:tabs>
        <w:ind w:left="-567"/>
        <w:rPr>
          <w:sz w:val="22"/>
          <w:szCs w:val="22"/>
        </w:rPr>
      </w:pPr>
      <w:r w:rsidRPr="000401A3">
        <w:rPr>
          <w:sz w:val="22"/>
          <w:szCs w:val="22"/>
        </w:rPr>
        <w:t>• για τους άνδρες η εκπλήρωση των στρατιωτικών τους υποχρεώσεων ή η νόμιμη απαλλαγή από αυτές,</w:t>
      </w:r>
    </w:p>
    <w:p w14:paraId="791EC0CD" w14:textId="77777777" w:rsidR="0056481F" w:rsidRDefault="0056481F" w:rsidP="0056481F">
      <w:pPr>
        <w:tabs>
          <w:tab w:val="left" w:pos="180"/>
        </w:tabs>
        <w:ind w:left="-567"/>
        <w:rPr>
          <w:sz w:val="22"/>
          <w:szCs w:val="22"/>
        </w:rPr>
      </w:pPr>
      <w:r w:rsidRPr="000401A3">
        <w:rPr>
          <w:sz w:val="22"/>
          <w:szCs w:val="22"/>
        </w:rPr>
        <w:t>• η μη ύπαρξη κωλύματος από ποινική καταδίκη ή υποδικία.</w:t>
      </w:r>
    </w:p>
    <w:p w14:paraId="2BD77D2C" w14:textId="77777777" w:rsidR="0056481F" w:rsidRPr="000401A3" w:rsidRDefault="0056481F" w:rsidP="0056481F">
      <w:pPr>
        <w:tabs>
          <w:tab w:val="left" w:pos="180"/>
        </w:tabs>
        <w:ind w:left="-567"/>
        <w:rPr>
          <w:sz w:val="22"/>
          <w:szCs w:val="22"/>
        </w:rPr>
      </w:pPr>
    </w:p>
    <w:p w14:paraId="04E9CED7" w14:textId="77777777" w:rsidR="0056481F" w:rsidRPr="00C31EF6" w:rsidRDefault="0056481F" w:rsidP="0056481F">
      <w:pPr>
        <w:pStyle w:val="ab"/>
        <w:ind w:left="-567"/>
        <w:jc w:val="both"/>
        <w:rPr>
          <w:bCs/>
          <w:sz w:val="22"/>
          <w:szCs w:val="22"/>
        </w:rPr>
      </w:pPr>
      <w:r w:rsidRPr="00C31EF6">
        <w:rPr>
          <w:sz w:val="22"/>
          <w:szCs w:val="22"/>
        </w:rPr>
        <w:t xml:space="preserve"> </w:t>
      </w:r>
      <w:r w:rsidRPr="00C31EF6">
        <w:rPr>
          <w:b/>
          <w:bCs/>
          <w:sz w:val="22"/>
          <w:szCs w:val="22"/>
          <w:u w:val="single"/>
        </w:rPr>
        <w:t>Παρατηρήσεις:</w:t>
      </w:r>
      <w:r w:rsidRPr="00C31EF6">
        <w:rPr>
          <w:bCs/>
          <w:sz w:val="22"/>
          <w:szCs w:val="22"/>
        </w:rPr>
        <w:t xml:space="preserve"> </w:t>
      </w:r>
    </w:p>
    <w:p w14:paraId="18B0B705" w14:textId="77777777" w:rsidR="0056481F" w:rsidRPr="00C31EF6" w:rsidRDefault="0056481F" w:rsidP="0056481F">
      <w:pPr>
        <w:pStyle w:val="ab"/>
        <w:ind w:left="-567"/>
        <w:jc w:val="both"/>
        <w:rPr>
          <w:bCs/>
          <w:sz w:val="22"/>
          <w:szCs w:val="22"/>
        </w:rPr>
      </w:pPr>
      <w:r w:rsidRPr="00C31EF6">
        <w:rPr>
          <w:bCs/>
          <w:sz w:val="22"/>
          <w:szCs w:val="22"/>
        </w:rPr>
        <w:t>1. Οι υποψήφιοι αποδέχονται ότι η ισχύς των αναγραφόμενων στοιχείων της υποβαλλόμενης υπεύθυνης δήλωσης είναι αληθή και ακριβή και ότι σε περίπτωση δήλωσης ψευδών ή ανακριβών στοιχείων η Υπηρεσία θα προβεί σε εφαρμογή όλων των κυρώσεων που προβλέπονται από την κείμενη νομοθεσία.</w:t>
      </w:r>
    </w:p>
    <w:p w14:paraId="4E69F509" w14:textId="77777777" w:rsidR="0056481F" w:rsidRPr="00C31EF6" w:rsidRDefault="0056481F" w:rsidP="0056481F">
      <w:pPr>
        <w:pStyle w:val="ac"/>
        <w:ind w:left="-567"/>
        <w:jc w:val="both"/>
        <w:rPr>
          <w:rStyle w:val="dash039203b103c303b903ba03ccchar"/>
          <w:rFonts w:ascii="Times New Roman" w:hAnsi="Times New Roman"/>
          <w:sz w:val="22"/>
          <w:szCs w:val="22"/>
          <w:lang w:val="el-GR"/>
        </w:rPr>
      </w:pPr>
      <w:r w:rsidRPr="00C31EF6">
        <w:rPr>
          <w:rStyle w:val="dash039203b103c303b903ba03ccchar"/>
          <w:rFonts w:ascii="Times New Roman" w:hAnsi="Times New Roman"/>
          <w:sz w:val="22"/>
          <w:szCs w:val="22"/>
          <w:lang w:val="el-GR"/>
        </w:rPr>
        <w:t>2. Η Υπηρεσία δύναται να διασταυρώνει την αλήθεια των αναγραφόμενων στις υπεύθυνες δηλώσεις και σε άλλα παραστατικά στοιχεία μέσω έγγραφης επικοινωνίας με τις αρμόδιες Υπηρεσίες, με εργοδότες και με άλλους φορείς.</w:t>
      </w:r>
    </w:p>
    <w:p w14:paraId="51EA3947" w14:textId="77777777" w:rsidR="0056481F" w:rsidRPr="00C31EF6" w:rsidRDefault="0056481F" w:rsidP="0056481F">
      <w:pPr>
        <w:ind w:left="-567"/>
        <w:rPr>
          <w:sz w:val="22"/>
          <w:szCs w:val="22"/>
        </w:rPr>
      </w:pPr>
    </w:p>
    <w:p w14:paraId="21A43EEC" w14:textId="77777777" w:rsidR="0056481F" w:rsidRPr="00C31EF6" w:rsidRDefault="0056481F" w:rsidP="0056481F">
      <w:pPr>
        <w:pStyle w:val="ab"/>
        <w:ind w:left="-567"/>
        <w:jc w:val="both"/>
        <w:rPr>
          <w:bCs/>
          <w:sz w:val="22"/>
          <w:szCs w:val="22"/>
        </w:rPr>
      </w:pPr>
      <w:r w:rsidRPr="00C31EF6">
        <w:rPr>
          <w:bCs/>
          <w:sz w:val="22"/>
          <w:szCs w:val="22"/>
        </w:rPr>
        <w:t xml:space="preserve">Οι υποψήφιοι που θα επιλεγούν απαιτείται να έχουν καθημερινή παρουσία στο χώρο της Περιφερειακής Ένωσης Δήμων Ιονίων Νήσων, Φιλαρμονικής 23, στην Λευκάδα, Τ.Κ. 31100, να χρησιμοποιούν τον εξοπλισμό της ΠΕΔ-ΙΝ και να συμμετέχουν στις συναντήσεις και συσκέψεις </w:t>
      </w:r>
      <w:r>
        <w:rPr>
          <w:bCs/>
          <w:sz w:val="22"/>
          <w:szCs w:val="22"/>
        </w:rPr>
        <w:t>των</w:t>
      </w:r>
      <w:r w:rsidRPr="00C31EF6">
        <w:rPr>
          <w:bCs/>
          <w:sz w:val="22"/>
          <w:szCs w:val="22"/>
        </w:rPr>
        <w:t xml:space="preserve"> έργ</w:t>
      </w:r>
      <w:r>
        <w:rPr>
          <w:bCs/>
          <w:sz w:val="22"/>
          <w:szCs w:val="22"/>
        </w:rPr>
        <w:t>ων</w:t>
      </w:r>
      <w:r w:rsidRPr="00C31EF6">
        <w:rPr>
          <w:bCs/>
          <w:sz w:val="22"/>
          <w:szCs w:val="22"/>
        </w:rPr>
        <w:t>, όπου και όταν πραγματοποιούνται και όταν κρίνεται απαραίτητο.</w:t>
      </w:r>
    </w:p>
    <w:p w14:paraId="350EAD51" w14:textId="77777777" w:rsidR="0056481F" w:rsidRDefault="0056481F" w:rsidP="0056481F">
      <w:pPr>
        <w:pStyle w:val="ac"/>
        <w:ind w:left="-567"/>
        <w:jc w:val="both"/>
        <w:rPr>
          <w:rStyle w:val="ae"/>
          <w:rFonts w:ascii="Times New Roman" w:hAnsi="Times New Roman"/>
          <w:color w:val="000000"/>
          <w:sz w:val="22"/>
          <w:szCs w:val="22"/>
          <w:u w:val="single"/>
          <w:lang w:val="el-GR"/>
        </w:rPr>
      </w:pPr>
    </w:p>
    <w:p w14:paraId="0F1BBE24" w14:textId="77777777" w:rsidR="0056481F" w:rsidRPr="00C31EF6" w:rsidRDefault="0056481F" w:rsidP="0056481F">
      <w:pPr>
        <w:pStyle w:val="ac"/>
        <w:ind w:left="-567"/>
        <w:jc w:val="both"/>
        <w:rPr>
          <w:rFonts w:ascii="Times New Roman" w:hAnsi="Times New Roman"/>
          <w:color w:val="000000"/>
          <w:sz w:val="22"/>
          <w:szCs w:val="22"/>
          <w:u w:val="single"/>
          <w:lang w:val="el-GR"/>
        </w:rPr>
      </w:pPr>
      <w:r w:rsidRPr="00C31EF6">
        <w:rPr>
          <w:rStyle w:val="ae"/>
          <w:rFonts w:ascii="Times New Roman" w:hAnsi="Times New Roman"/>
          <w:color w:val="000000"/>
          <w:sz w:val="22"/>
          <w:szCs w:val="22"/>
          <w:u w:val="single"/>
          <w:lang w:val="el-GR"/>
        </w:rPr>
        <w:t>ΠΡΟΣΚΟΜΙΣΗ ΤΙΤΛΩΝ, ΠΙΣΤΟΠΟΙΗΤΙΚΩΝ ΚΑΙ ΒΕΒΑΙΩΣΕΩΝ</w:t>
      </w:r>
    </w:p>
    <w:p w14:paraId="365A2A05" w14:textId="77777777" w:rsidR="0056481F" w:rsidRPr="00C31EF6" w:rsidRDefault="0056481F" w:rsidP="0056481F">
      <w:pPr>
        <w:pStyle w:val="Web"/>
        <w:ind w:left="-567"/>
        <w:jc w:val="both"/>
        <w:rPr>
          <w:color w:val="000000"/>
          <w:sz w:val="22"/>
          <w:szCs w:val="22"/>
        </w:rPr>
      </w:pPr>
      <w:r w:rsidRPr="00C31EF6">
        <w:rPr>
          <w:rStyle w:val="ae"/>
          <w:color w:val="000000"/>
          <w:sz w:val="22"/>
          <w:szCs w:val="22"/>
          <w:u w:val="single"/>
        </w:rPr>
        <w:t xml:space="preserve">Της αλλοδαπής </w:t>
      </w:r>
    </w:p>
    <w:p w14:paraId="3C0ACB79" w14:textId="77777777" w:rsidR="0056481F" w:rsidRPr="00C31EF6" w:rsidRDefault="0056481F" w:rsidP="0056481F">
      <w:pPr>
        <w:pStyle w:val="Web"/>
        <w:ind w:left="-567"/>
        <w:jc w:val="both"/>
        <w:rPr>
          <w:color w:val="000000"/>
          <w:sz w:val="22"/>
          <w:szCs w:val="22"/>
        </w:rPr>
      </w:pPr>
      <w:r w:rsidRPr="00C31EF6">
        <w:rPr>
          <w:color w:val="000000"/>
          <w:sz w:val="22"/>
          <w:szCs w:val="22"/>
        </w:rPr>
        <w:t xml:space="preserve">Τίτλοι, πιστοποιητικά και βεβαιώσεις της αλλοδαπής που απαιτούνται από την ανακοίνωση πρέπει να είναι </w:t>
      </w:r>
      <w:r w:rsidRPr="00C31EF6">
        <w:rPr>
          <w:rStyle w:val="ae"/>
          <w:color w:val="000000"/>
          <w:sz w:val="22"/>
          <w:szCs w:val="22"/>
        </w:rPr>
        <w:t>επίσημα μεταφρασμένοι</w:t>
      </w:r>
      <w:r w:rsidRPr="00C31EF6">
        <w:rPr>
          <w:color w:val="000000"/>
          <w:sz w:val="22"/>
          <w:szCs w:val="22"/>
        </w:rPr>
        <w:t xml:space="preserve"> στην ελληνική γλώσσα.</w:t>
      </w:r>
    </w:p>
    <w:p w14:paraId="052CA9A4" w14:textId="77777777" w:rsidR="0056481F" w:rsidRPr="00C31EF6" w:rsidRDefault="0056481F" w:rsidP="0056481F">
      <w:pPr>
        <w:pStyle w:val="Web"/>
        <w:ind w:left="-567"/>
        <w:jc w:val="both"/>
        <w:rPr>
          <w:color w:val="000000"/>
          <w:sz w:val="22"/>
          <w:szCs w:val="22"/>
        </w:rPr>
      </w:pPr>
      <w:r w:rsidRPr="00C31EF6">
        <w:rPr>
          <w:color w:val="000000"/>
          <w:sz w:val="22"/>
          <w:szCs w:val="22"/>
        </w:rPr>
        <w:t xml:space="preserve">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 ή από άμισθο διερμηνέα διορισμένο βάσει του ν.148/26-12-1913/1-2-1914. Ειδικώς όμως μετά τον νέο «Κώδικα Δικηγόρων» (άρθρο 36 ν.4194/2013/ΦΕΚ 208/27.09.2013/τ. Α’), μεταφράσεις ξενόγλωσσων εγγράφων που γίνονται από δικηγόρο </w:t>
      </w:r>
      <w:r w:rsidRPr="00C31EF6">
        <w:rPr>
          <w:rStyle w:val="ae"/>
          <w:color w:val="000000"/>
          <w:sz w:val="22"/>
          <w:szCs w:val="22"/>
        </w:rPr>
        <w:t>μετά</w:t>
      </w:r>
      <w:r w:rsidRPr="00C31EF6">
        <w:rPr>
          <w:color w:val="000000"/>
          <w:sz w:val="22"/>
          <w:szCs w:val="22"/>
        </w:rPr>
        <w:t xml:space="preserve"> </w:t>
      </w:r>
      <w:r w:rsidRPr="00C31EF6">
        <w:rPr>
          <w:rStyle w:val="ae"/>
          <w:color w:val="000000"/>
          <w:sz w:val="22"/>
          <w:szCs w:val="22"/>
        </w:rPr>
        <w:t>την 27.09.2013,</w:t>
      </w:r>
      <w:r w:rsidRPr="00C31EF6">
        <w:rPr>
          <w:color w:val="000000"/>
          <w:sz w:val="22"/>
          <w:szCs w:val="22"/>
        </w:rPr>
        <w:t xml:space="preserve"> γίνονται δεκτές, εφόσον ο δικηγόρος </w:t>
      </w:r>
      <w:r w:rsidRPr="00C31EF6">
        <w:rPr>
          <w:rStyle w:val="ae"/>
          <w:color w:val="000000"/>
          <w:sz w:val="22"/>
          <w:szCs w:val="22"/>
        </w:rPr>
        <w:t xml:space="preserve">βεβαιώνει </w:t>
      </w:r>
      <w:r w:rsidRPr="00C31EF6">
        <w:rPr>
          <w:color w:val="000000"/>
          <w:sz w:val="22"/>
          <w:szCs w:val="22"/>
        </w:rPr>
        <w:t xml:space="preserve">ότι ο ίδιος </w:t>
      </w:r>
      <w:r w:rsidRPr="00C31EF6">
        <w:rPr>
          <w:rStyle w:val="ae"/>
          <w:color w:val="000000"/>
          <w:sz w:val="22"/>
          <w:szCs w:val="22"/>
        </w:rPr>
        <w:t xml:space="preserve">έχει επαρκή γνώση </w:t>
      </w:r>
      <w:r w:rsidRPr="00C31EF6">
        <w:rPr>
          <w:color w:val="000000"/>
          <w:sz w:val="22"/>
          <w:szCs w:val="22"/>
        </w:rPr>
        <w:t>της γλώσσας από και προς την οποία μετέφρασε</w:t>
      </w:r>
      <w:r w:rsidRPr="00C31EF6">
        <w:rPr>
          <w:rStyle w:val="ae"/>
          <w:color w:val="000000"/>
          <w:sz w:val="22"/>
          <w:szCs w:val="22"/>
        </w:rPr>
        <w:t>.</w:t>
      </w:r>
    </w:p>
    <w:p w14:paraId="1D74B366" w14:textId="77777777" w:rsidR="0056481F" w:rsidRPr="00C31EF6" w:rsidRDefault="0056481F" w:rsidP="0056481F">
      <w:pPr>
        <w:pStyle w:val="Web"/>
        <w:ind w:left="-567"/>
        <w:jc w:val="both"/>
        <w:rPr>
          <w:color w:val="000000"/>
          <w:sz w:val="22"/>
          <w:szCs w:val="22"/>
        </w:rPr>
      </w:pPr>
      <w:r w:rsidRPr="00C31EF6">
        <w:rPr>
          <w:color w:val="000000"/>
          <w:sz w:val="22"/>
          <w:szCs w:val="22"/>
        </w:rPr>
        <w:t>Τα  ανωτέρω (</w:t>
      </w:r>
      <w:r w:rsidRPr="00C31EF6">
        <w:rPr>
          <w:rStyle w:val="ae"/>
          <w:color w:val="000000"/>
          <w:sz w:val="22"/>
          <w:szCs w:val="22"/>
        </w:rPr>
        <w:t>τίτλοι, πιστοποιητικά και βεβαιώσεις</w:t>
      </w:r>
      <w:r w:rsidRPr="00C31EF6">
        <w:rPr>
          <w:color w:val="000000"/>
          <w:sz w:val="22"/>
          <w:szCs w:val="22"/>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14:paraId="21131A16" w14:textId="77777777" w:rsidR="0056481F" w:rsidRPr="00C31EF6" w:rsidRDefault="0056481F" w:rsidP="0056481F">
      <w:pPr>
        <w:pStyle w:val="Web"/>
        <w:ind w:left="-567"/>
        <w:jc w:val="both"/>
        <w:rPr>
          <w:color w:val="000000"/>
          <w:sz w:val="22"/>
          <w:szCs w:val="22"/>
        </w:rPr>
      </w:pPr>
      <w:r w:rsidRPr="00C31EF6">
        <w:rPr>
          <w:color w:val="000000"/>
          <w:sz w:val="22"/>
          <w:szCs w:val="22"/>
        </w:rPr>
        <w:t>Γίνονται υποχρεωτικά αποδεκτά ευκρινή  φωτοαντίγραφα από αντίγραφα ιδιωτικών εγγράφων, τα οποία έχουν επικυρωθεί από δικηγόρο.</w:t>
      </w:r>
    </w:p>
    <w:p w14:paraId="74DC8326" w14:textId="77777777" w:rsidR="0056481F" w:rsidRPr="00C31EF6" w:rsidRDefault="0056481F" w:rsidP="0056481F">
      <w:pPr>
        <w:pStyle w:val="Web"/>
        <w:ind w:left="-567"/>
        <w:jc w:val="both"/>
        <w:rPr>
          <w:color w:val="000000"/>
          <w:sz w:val="22"/>
          <w:szCs w:val="22"/>
        </w:rPr>
      </w:pPr>
      <w:r w:rsidRPr="00C31EF6">
        <w:rPr>
          <w:color w:val="000000"/>
          <w:sz w:val="22"/>
          <w:szCs w:val="22"/>
        </w:rPr>
        <w:t>Για τίτλους Πανεπιστημιακής</w:t>
      </w:r>
      <w:r>
        <w:rPr>
          <w:color w:val="000000"/>
          <w:sz w:val="22"/>
          <w:szCs w:val="22"/>
        </w:rPr>
        <w:t xml:space="preserve"> </w:t>
      </w:r>
      <w:r w:rsidRPr="00C31EF6">
        <w:rPr>
          <w:color w:val="000000"/>
          <w:sz w:val="22"/>
          <w:szCs w:val="22"/>
        </w:rPr>
        <w:t>Εκπαίδευσης που έχουν αποκτηθεί στην αλλοδαπή απαιτείται πράξη αναγνώρισης περί αντιστοιχίας και ισοτιμίας (όπως ορίζεται από τον ΑΣΕΠ).</w:t>
      </w:r>
    </w:p>
    <w:p w14:paraId="4AA03BBF" w14:textId="77777777" w:rsidR="0056481F" w:rsidRPr="00C31EF6" w:rsidRDefault="0056481F" w:rsidP="0056481F">
      <w:pPr>
        <w:pStyle w:val="Web"/>
        <w:ind w:left="-567"/>
        <w:jc w:val="both"/>
        <w:rPr>
          <w:color w:val="000000"/>
          <w:sz w:val="22"/>
          <w:szCs w:val="22"/>
        </w:rPr>
      </w:pPr>
      <w:r w:rsidRPr="00C31EF6">
        <w:rPr>
          <w:rStyle w:val="ae"/>
          <w:color w:val="000000"/>
          <w:sz w:val="22"/>
          <w:szCs w:val="22"/>
          <w:u w:val="single"/>
        </w:rPr>
        <w:t xml:space="preserve">Της ημεδαπής </w:t>
      </w:r>
    </w:p>
    <w:p w14:paraId="0020DA71" w14:textId="78C3CF38" w:rsidR="0056481F" w:rsidRPr="00C31EF6" w:rsidRDefault="0056481F" w:rsidP="0056481F">
      <w:pPr>
        <w:pStyle w:val="Web"/>
        <w:ind w:left="-567"/>
        <w:jc w:val="both"/>
        <w:rPr>
          <w:color w:val="000000"/>
          <w:sz w:val="22"/>
          <w:szCs w:val="22"/>
        </w:rPr>
      </w:pPr>
      <w:r w:rsidRPr="00C31EF6">
        <w:rPr>
          <w:color w:val="000000"/>
          <w:sz w:val="22"/>
          <w:szCs w:val="22"/>
        </w:rPr>
        <w:t xml:space="preserve">α) </w:t>
      </w:r>
      <w:r w:rsidRPr="00C31EF6">
        <w:rPr>
          <w:rStyle w:val="ae"/>
          <w:color w:val="000000"/>
          <w:sz w:val="22"/>
          <w:szCs w:val="22"/>
        </w:rPr>
        <w:t>Δημόσια έγγραφα ημεδαπής,</w:t>
      </w:r>
      <w:r w:rsidRPr="00C31EF6">
        <w:rPr>
          <w:color w:val="000000"/>
          <w:sz w:val="22"/>
          <w:szCs w:val="22"/>
        </w:rPr>
        <w:t xml:space="preserve"> δηλαδή έγγραφα που έχουν εκδοθεί από υπηρεσίες και  φορείς του δημόσιου και του ευρύτερου δημόσιου τομέα  (</w:t>
      </w:r>
      <w:r w:rsidR="00D6038C" w:rsidRPr="00C31EF6">
        <w:rPr>
          <w:color w:val="000000"/>
          <w:sz w:val="22"/>
          <w:szCs w:val="22"/>
        </w:rPr>
        <w:t>π.χ.</w:t>
      </w:r>
      <w:r w:rsidRPr="00C31EF6">
        <w:rPr>
          <w:color w:val="000000"/>
          <w:sz w:val="22"/>
          <w:szCs w:val="22"/>
        </w:rPr>
        <w:t xml:space="preserve"> τίτλοι σπουδών – άδειες –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14:paraId="0768E28B" w14:textId="77777777" w:rsidR="0056481F" w:rsidRPr="0056481F" w:rsidRDefault="0056481F" w:rsidP="0056481F">
      <w:pPr>
        <w:pStyle w:val="Web"/>
        <w:ind w:left="-567"/>
        <w:jc w:val="both"/>
        <w:rPr>
          <w:color w:val="000000"/>
          <w:sz w:val="22"/>
          <w:szCs w:val="22"/>
        </w:rPr>
      </w:pPr>
      <w:r w:rsidRPr="00C31EF6">
        <w:rPr>
          <w:color w:val="000000"/>
          <w:sz w:val="22"/>
          <w:szCs w:val="22"/>
        </w:rPr>
        <w:t xml:space="preserve">β) </w:t>
      </w:r>
      <w:r w:rsidRPr="00C31EF6">
        <w:rPr>
          <w:rStyle w:val="ae"/>
          <w:color w:val="000000"/>
          <w:sz w:val="22"/>
          <w:szCs w:val="22"/>
        </w:rPr>
        <w:t>Ιδιωτικά έγγραφα ημεδαπής,</w:t>
      </w:r>
      <w:r w:rsidRPr="00C31EF6">
        <w:rPr>
          <w:color w:val="000000"/>
          <w:sz w:val="22"/>
          <w:szCs w:val="22"/>
        </w:rPr>
        <w:t xml:space="preserve"> δηλαδή έγγραφα που </w:t>
      </w:r>
      <w:r w:rsidRPr="00C31EF6">
        <w:rPr>
          <w:rStyle w:val="ae"/>
          <w:color w:val="000000"/>
          <w:sz w:val="22"/>
          <w:szCs w:val="22"/>
        </w:rPr>
        <w:t>δεν εκδίδονται</w:t>
      </w:r>
      <w:r w:rsidRPr="00C31EF6">
        <w:rPr>
          <w:color w:val="000000"/>
          <w:sz w:val="22"/>
          <w:szCs w:val="22"/>
        </w:rPr>
        <w:t xml:space="preserve"> από υπηρεσίες και φορείς του δημόσιου και του ευρύτερου δημόσιου τομέα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απολυτήριο ιδιωτικού </w:t>
      </w:r>
      <w:r w:rsidRPr="00C31EF6">
        <w:rPr>
          <w:color w:val="000000"/>
          <w:sz w:val="22"/>
          <w:szCs w:val="22"/>
        </w:rPr>
        <w:lastRenderedPageBreak/>
        <w:t>λυκείου που φέρει τη θεώρηση της αρμόδιας Διεύθυνσης Δευτεροβάθμιας Εκπαίδευσης του Υπουργείου Παιδείας και Θρησκευμάτων).</w:t>
      </w:r>
    </w:p>
    <w:p w14:paraId="5DC79888" w14:textId="77777777" w:rsidR="0056481F" w:rsidRDefault="0056481F" w:rsidP="0056481F">
      <w:pPr>
        <w:pStyle w:val="21"/>
        <w:tabs>
          <w:tab w:val="left" w:pos="709"/>
        </w:tabs>
        <w:spacing w:after="0" w:line="240" w:lineRule="auto"/>
        <w:ind w:left="-567"/>
        <w:rPr>
          <w:rFonts w:ascii="Times New Roman" w:hAnsi="Times New Roman"/>
          <w:b/>
          <w:sz w:val="22"/>
          <w:szCs w:val="22"/>
          <w:u w:val="single"/>
          <w:lang w:val="el-GR"/>
        </w:rPr>
      </w:pPr>
    </w:p>
    <w:p w14:paraId="4D337DCD" w14:textId="77777777" w:rsidR="0056481F" w:rsidRPr="00C31EF6" w:rsidRDefault="0056481F" w:rsidP="0056481F">
      <w:pPr>
        <w:pStyle w:val="21"/>
        <w:tabs>
          <w:tab w:val="left" w:pos="709"/>
        </w:tabs>
        <w:spacing w:after="0" w:line="240" w:lineRule="auto"/>
        <w:ind w:left="-567"/>
        <w:rPr>
          <w:rFonts w:ascii="Times New Roman" w:hAnsi="Times New Roman"/>
          <w:b/>
          <w:sz w:val="22"/>
          <w:szCs w:val="22"/>
          <w:u w:val="single"/>
          <w:lang w:val="el-GR"/>
        </w:rPr>
      </w:pPr>
      <w:r w:rsidRPr="00C31EF6">
        <w:rPr>
          <w:rFonts w:ascii="Times New Roman" w:hAnsi="Times New Roman"/>
          <w:b/>
          <w:sz w:val="22"/>
          <w:szCs w:val="22"/>
          <w:u w:val="single"/>
          <w:lang w:val="el-GR"/>
        </w:rPr>
        <w:t>ΔΙΑΔΙΚΑΣΙΑ ΥΠΟΒΟΛΗΣ ΕΝΣΤΑΣΕΩΝ</w:t>
      </w:r>
    </w:p>
    <w:p w14:paraId="4B6DFB50" w14:textId="77777777" w:rsidR="0056481F" w:rsidRPr="00C31EF6" w:rsidRDefault="0056481F" w:rsidP="0056481F">
      <w:pPr>
        <w:ind w:left="-567"/>
        <w:rPr>
          <w:sz w:val="22"/>
          <w:szCs w:val="22"/>
        </w:rPr>
      </w:pPr>
      <w:r w:rsidRPr="00C31EF6">
        <w:rPr>
          <w:sz w:val="22"/>
          <w:szCs w:val="22"/>
        </w:rPr>
        <w:t xml:space="preserve">Οι υποψήφιοι μπορούν να υποβάλουν ένσταση επί των πινάκων κατάταξης και πρόσληψης στα γραφεία της ΠΕΔ-ΙΝ </w:t>
      </w:r>
      <w:r>
        <w:rPr>
          <w:sz w:val="22"/>
          <w:szCs w:val="22"/>
        </w:rPr>
        <w:t xml:space="preserve">στην Λευκάδα, Φιλαρμονικής 23, ΤΚ 31100, </w:t>
      </w:r>
      <w:r w:rsidRPr="00061406">
        <w:rPr>
          <w:sz w:val="22"/>
          <w:szCs w:val="22"/>
        </w:rPr>
        <w:t>είτε στην ηλεκτρονική διεύθυνση</w:t>
      </w:r>
      <w:r>
        <w:rPr>
          <w:sz w:val="22"/>
          <w:szCs w:val="22"/>
        </w:rPr>
        <w:t xml:space="preserve"> lefkada</w:t>
      </w:r>
      <w:r w:rsidRPr="00061406">
        <w:rPr>
          <w:sz w:val="22"/>
          <w:szCs w:val="22"/>
        </w:rPr>
        <w:t>@</w:t>
      </w:r>
      <w:r>
        <w:rPr>
          <w:sz w:val="22"/>
          <w:szCs w:val="22"/>
        </w:rPr>
        <w:t>ped</w:t>
      </w:r>
      <w:r w:rsidRPr="00061406">
        <w:rPr>
          <w:sz w:val="22"/>
          <w:szCs w:val="22"/>
        </w:rPr>
        <w:t>-</w:t>
      </w:r>
      <w:r>
        <w:rPr>
          <w:sz w:val="22"/>
          <w:szCs w:val="22"/>
        </w:rPr>
        <w:t>in</w:t>
      </w:r>
      <w:r w:rsidRPr="00061406">
        <w:rPr>
          <w:sz w:val="22"/>
          <w:szCs w:val="22"/>
        </w:rPr>
        <w:t>.</w:t>
      </w:r>
      <w:r>
        <w:rPr>
          <w:sz w:val="22"/>
          <w:szCs w:val="22"/>
        </w:rPr>
        <w:t>gr</w:t>
      </w:r>
      <w:r w:rsidRPr="00061406">
        <w:rPr>
          <w:sz w:val="22"/>
          <w:szCs w:val="22"/>
        </w:rPr>
        <w:t xml:space="preserve"> </w:t>
      </w:r>
      <w:r w:rsidRPr="00C31EF6">
        <w:rPr>
          <w:sz w:val="22"/>
          <w:szCs w:val="22"/>
        </w:rPr>
        <w:t xml:space="preserve">μέσα σε αποκλειστική προθεσμία, που λήγει μετά την πάροδο </w:t>
      </w:r>
      <w:r>
        <w:rPr>
          <w:sz w:val="22"/>
          <w:szCs w:val="22"/>
        </w:rPr>
        <w:t>πέντε</w:t>
      </w:r>
      <w:r w:rsidRPr="00C31EF6">
        <w:rPr>
          <w:sz w:val="22"/>
          <w:szCs w:val="22"/>
        </w:rPr>
        <w:t xml:space="preserve"> (</w:t>
      </w:r>
      <w:r>
        <w:rPr>
          <w:sz w:val="22"/>
          <w:szCs w:val="22"/>
        </w:rPr>
        <w:t>5</w:t>
      </w:r>
      <w:r w:rsidRPr="00C31EF6">
        <w:rPr>
          <w:sz w:val="22"/>
          <w:szCs w:val="22"/>
        </w:rPr>
        <w:t>) ημερολογιακών ημερών από την ημερομηνία ανάρτησης των πινάκων κατάταξης</w:t>
      </w:r>
      <w:r>
        <w:rPr>
          <w:sz w:val="22"/>
          <w:szCs w:val="22"/>
        </w:rPr>
        <w:t>.</w:t>
      </w:r>
      <w:r w:rsidRPr="00C31EF6">
        <w:rPr>
          <w:bCs/>
          <w:sz w:val="22"/>
          <w:szCs w:val="22"/>
        </w:rPr>
        <w:t xml:space="preserve"> </w:t>
      </w:r>
      <w:r w:rsidRPr="00061406">
        <w:rPr>
          <w:bCs/>
          <w:sz w:val="22"/>
          <w:szCs w:val="22"/>
        </w:rPr>
        <w:t>Ενστάσεις που θα παραληφθούν μετά την παρέλευση των πέντε (5) ημερών δεν θα γίνουν αποδεκτές.</w:t>
      </w:r>
    </w:p>
    <w:p w14:paraId="554EFDBC" w14:textId="77777777" w:rsidR="0056481F" w:rsidRPr="00C31EF6" w:rsidRDefault="0056481F" w:rsidP="0056481F">
      <w:pPr>
        <w:ind w:left="-567"/>
        <w:rPr>
          <w:sz w:val="22"/>
          <w:szCs w:val="22"/>
        </w:rPr>
      </w:pPr>
      <w:r w:rsidRPr="00C31EF6">
        <w:rPr>
          <w:bCs/>
          <w:sz w:val="22"/>
          <w:szCs w:val="22"/>
        </w:rPr>
        <w:t>Οι ενστάσεις θα εξεταστούν από την αρμόδια Επιτροπή Ενστάσεων της Υπηρεσίας.</w:t>
      </w:r>
      <w:r w:rsidRPr="00C31EF6">
        <w:rPr>
          <w:sz w:val="22"/>
          <w:szCs w:val="22"/>
        </w:rPr>
        <w:t xml:space="preserve"> Σε περίπτωση δικαίωσης των ενστάσεων ή μείωσης των μορίων των επιτυχόντων για οποιονδήποτε λόγο, η αντικατάσταση των υποψηφίων γίνεται με τους πρώτους επιλαχόντες κατά σειρά μορίων στη συγκεκριμένη κατηγορία. </w:t>
      </w:r>
    </w:p>
    <w:p w14:paraId="5268EEAF" w14:textId="77777777" w:rsidR="0056481F" w:rsidRDefault="0056481F" w:rsidP="0056481F">
      <w:pPr>
        <w:ind w:left="-567"/>
        <w:rPr>
          <w:b/>
          <w:sz w:val="22"/>
          <w:szCs w:val="22"/>
          <w:u w:val="single"/>
        </w:rPr>
      </w:pPr>
    </w:p>
    <w:p w14:paraId="1E99A42A" w14:textId="77777777" w:rsidR="0056481F" w:rsidRPr="00C31EF6" w:rsidRDefault="0056481F" w:rsidP="0056481F">
      <w:pPr>
        <w:ind w:left="-567"/>
        <w:rPr>
          <w:b/>
          <w:sz w:val="22"/>
          <w:szCs w:val="22"/>
          <w:u w:val="single"/>
        </w:rPr>
      </w:pPr>
      <w:r w:rsidRPr="00C31EF6">
        <w:rPr>
          <w:b/>
          <w:sz w:val="22"/>
          <w:szCs w:val="22"/>
          <w:u w:val="single"/>
        </w:rPr>
        <w:t>ΚΛΗΣΗ ΤΩΝ ΕΠΙΤΥΧΟΝΤΩΝ ΥΠΟΨΗΦΙΩΝ</w:t>
      </w:r>
    </w:p>
    <w:p w14:paraId="073BAB04" w14:textId="77777777" w:rsidR="0056481F" w:rsidRPr="00C31EF6" w:rsidRDefault="0056481F" w:rsidP="0056481F">
      <w:pPr>
        <w:ind w:left="-567"/>
        <w:rPr>
          <w:bCs/>
          <w:sz w:val="22"/>
          <w:szCs w:val="22"/>
        </w:rPr>
      </w:pPr>
      <w:r w:rsidRPr="00C31EF6">
        <w:rPr>
          <w:bCs/>
          <w:sz w:val="22"/>
          <w:szCs w:val="22"/>
        </w:rPr>
        <w:t xml:space="preserve">Η κλήση από την Υπηρεσία των επιτυχόντων υποψηφίων θα γίνει εγγράφως με οποιοδήποτε πρόσφορο μέσο (ηλεκτρονικό ταχυδρομείο, φαξ, συστημένη επιστολή) αμέσως με την ανάρτηση των πινάκων </w:t>
      </w:r>
      <w:proofErr w:type="spellStart"/>
      <w:r w:rsidRPr="00C31EF6">
        <w:rPr>
          <w:bCs/>
          <w:sz w:val="22"/>
          <w:szCs w:val="22"/>
        </w:rPr>
        <w:t>μοριοδότησης</w:t>
      </w:r>
      <w:proofErr w:type="spellEnd"/>
      <w:r>
        <w:rPr>
          <w:bCs/>
          <w:sz w:val="22"/>
          <w:szCs w:val="22"/>
        </w:rPr>
        <w:t xml:space="preserve"> </w:t>
      </w:r>
      <w:r w:rsidRPr="000F1FFE">
        <w:rPr>
          <w:bCs/>
          <w:sz w:val="22"/>
          <w:szCs w:val="22"/>
        </w:rPr>
        <w:t>ξεχωριστά για τους δυο κωδικούς απασχόλησης</w:t>
      </w:r>
      <w:r w:rsidRPr="00C31EF6">
        <w:rPr>
          <w:bCs/>
          <w:sz w:val="22"/>
          <w:szCs w:val="22"/>
        </w:rPr>
        <w:t xml:space="preserve">. Στη συνέχεια, η Υπηρεσία θα καλεί τηλεφωνικά τους υποψηφίους για να βεβαιώσει την παραλαβή της ειδοποίησης. </w:t>
      </w:r>
    </w:p>
    <w:p w14:paraId="171C5E12" w14:textId="77777777" w:rsidR="0056481F" w:rsidRPr="00C31EF6" w:rsidRDefault="0056481F" w:rsidP="0056481F">
      <w:pPr>
        <w:ind w:left="-567"/>
        <w:rPr>
          <w:bCs/>
          <w:sz w:val="22"/>
          <w:szCs w:val="22"/>
        </w:rPr>
      </w:pPr>
      <w:r w:rsidRPr="00C31EF6">
        <w:rPr>
          <w:bCs/>
          <w:sz w:val="22"/>
          <w:szCs w:val="22"/>
        </w:rPr>
        <w:t>Ο υποψήφιος από την πλευρά του πρέπει εντός τριών (3) εργάσιμων ημερών από την λήψη της ανωτέρω έγγραφης ειδοποίησης να απαντήσει εγγράφως (ηλεκτρονικό ταχυδρομείο, φαξ, συστημένη επιστολή) στην Υπηρεσία σχετικά με την αποδοχή ή μη της θέσης, άλλως θα θεωρείται ότι δεν την αποδέχεται.</w:t>
      </w:r>
    </w:p>
    <w:p w14:paraId="3651930F" w14:textId="77777777" w:rsidR="0056481F" w:rsidRPr="00C31EF6" w:rsidRDefault="0056481F" w:rsidP="0056481F">
      <w:pPr>
        <w:pStyle w:val="22"/>
        <w:spacing w:after="0" w:line="240" w:lineRule="auto"/>
        <w:ind w:left="-567"/>
        <w:jc w:val="both"/>
        <w:rPr>
          <w:rFonts w:ascii="Times New Roman" w:hAnsi="Times New Roman"/>
          <w:lang w:val="el-GR"/>
        </w:rPr>
      </w:pPr>
    </w:p>
    <w:p w14:paraId="72837AF7" w14:textId="77777777" w:rsidR="0056481F" w:rsidRPr="00C31EF6" w:rsidRDefault="0056481F" w:rsidP="0056481F">
      <w:pPr>
        <w:ind w:left="-567"/>
        <w:rPr>
          <w:b/>
          <w:sz w:val="22"/>
          <w:szCs w:val="22"/>
          <w:u w:val="single"/>
        </w:rPr>
      </w:pPr>
      <w:r w:rsidRPr="00C31EF6">
        <w:rPr>
          <w:b/>
          <w:sz w:val="22"/>
          <w:szCs w:val="22"/>
          <w:u w:val="single"/>
        </w:rPr>
        <w:t>ΑΝΤΙΚΑΤΑΣΤΑΣΗ ΑΠΟΧΩΡΟΥΝΤΟΣ ΠΡΟΣΛΗΦΘΕΝΤΑ</w:t>
      </w:r>
    </w:p>
    <w:p w14:paraId="391151BD" w14:textId="77777777" w:rsidR="0056481F" w:rsidRDefault="0056481F" w:rsidP="0056481F">
      <w:pPr>
        <w:ind w:left="-567"/>
        <w:rPr>
          <w:bCs/>
          <w:sz w:val="22"/>
          <w:szCs w:val="22"/>
        </w:rPr>
      </w:pPr>
      <w:proofErr w:type="spellStart"/>
      <w:r w:rsidRPr="00C31EF6">
        <w:rPr>
          <w:bCs/>
          <w:sz w:val="22"/>
          <w:szCs w:val="22"/>
        </w:rPr>
        <w:t>Προσληφθέντες</w:t>
      </w:r>
      <w:proofErr w:type="spellEnd"/>
      <w:r w:rsidRPr="00C31EF6">
        <w:rPr>
          <w:bCs/>
          <w:sz w:val="22"/>
          <w:szCs w:val="22"/>
        </w:rPr>
        <w:t xml:space="preserve"> οι οποίοι αποχωρούν πριν από τη λήξη της σύμβασής τους, αντικαθίστανται με άλλους από τους εγγεγραμμένους και διαθέσιμους στον πίνακα της οικείας ειδικότητας, κατά τη σειρά εγγραφής τους σε αυτόν. Οι υποψήφιοι που προσλαμβάνονται λόγω αντικατάστασης </w:t>
      </w:r>
      <w:proofErr w:type="spellStart"/>
      <w:r w:rsidRPr="00C31EF6">
        <w:rPr>
          <w:bCs/>
          <w:sz w:val="22"/>
          <w:szCs w:val="22"/>
        </w:rPr>
        <w:t>αποχωρούντων</w:t>
      </w:r>
      <w:proofErr w:type="spellEnd"/>
      <w:r w:rsidRPr="00C31EF6">
        <w:rPr>
          <w:bCs/>
          <w:sz w:val="22"/>
          <w:szCs w:val="22"/>
        </w:rPr>
        <w:t xml:space="preserve"> υποψηφίων, απασχολούνται για το υπολειπόμενο, κατά περίπτωση, χρονικό διάστημα και μέχρι συμπληρώσεως της εγκεκριμένης διάρκειας της σύμβασης εργασίας ορισμένου χρόνου.</w:t>
      </w:r>
    </w:p>
    <w:p w14:paraId="68798AD0" w14:textId="77777777" w:rsidR="0056481F" w:rsidRPr="006B4293" w:rsidRDefault="0056481F" w:rsidP="0056481F">
      <w:pPr>
        <w:ind w:left="-567"/>
        <w:rPr>
          <w:bCs/>
          <w:sz w:val="22"/>
          <w:szCs w:val="22"/>
        </w:rPr>
      </w:pPr>
    </w:p>
    <w:p w14:paraId="19CF2E86" w14:textId="77777777" w:rsidR="0056481F" w:rsidRPr="006B4293" w:rsidRDefault="0056481F" w:rsidP="0056481F">
      <w:pPr>
        <w:ind w:left="-567"/>
        <w:rPr>
          <w:b/>
          <w:sz w:val="22"/>
          <w:szCs w:val="22"/>
          <w:u w:val="single"/>
        </w:rPr>
      </w:pPr>
      <w:r>
        <w:rPr>
          <w:b/>
          <w:sz w:val="22"/>
          <w:szCs w:val="22"/>
          <w:u w:val="single"/>
        </w:rPr>
        <w:t>ΜΑΤΑΙΩΣΗ ΔΙΑΔΙΚΑΣΙΑΣ</w:t>
      </w:r>
    </w:p>
    <w:p w14:paraId="3C387FCE" w14:textId="77777777" w:rsidR="0056481F" w:rsidRPr="006B4293" w:rsidRDefault="0056481F" w:rsidP="0056481F">
      <w:pPr>
        <w:ind w:left="-567"/>
        <w:rPr>
          <w:bCs/>
          <w:sz w:val="22"/>
          <w:szCs w:val="22"/>
        </w:rPr>
      </w:pPr>
      <w:r w:rsidRPr="000401A3">
        <w:rPr>
          <w:bCs/>
          <w:sz w:val="22"/>
          <w:szCs w:val="22"/>
        </w:rPr>
        <w:t>Η Αναθέτουσα Αρχή διατηρεί το δικαίωμα για ματαίωση της διαδικασίας και επανάληψή της με τροποποίηση ή μη των όρων της παρούσας. Οι συμμετέχοντες δεν διατηρούν κάποια οικονομική απαίτηση έναντι αυτής.</w:t>
      </w:r>
    </w:p>
    <w:p w14:paraId="5E8BD35B" w14:textId="77777777" w:rsidR="0056481F" w:rsidRPr="006B4293" w:rsidRDefault="0056481F" w:rsidP="0056481F">
      <w:pPr>
        <w:pStyle w:val="2"/>
        <w:spacing w:before="0"/>
        <w:ind w:left="-567"/>
        <w:rPr>
          <w:rFonts w:ascii="Times New Roman" w:eastAsia="Cambria" w:hAnsi="Times New Roman"/>
          <w:b w:val="0"/>
          <w:i w:val="0"/>
          <w:iCs/>
          <w:sz w:val="22"/>
          <w:szCs w:val="22"/>
        </w:rPr>
      </w:pPr>
    </w:p>
    <w:p w14:paraId="35383BE0" w14:textId="77777777" w:rsidR="0056481F" w:rsidRPr="00C31EF6" w:rsidRDefault="0056481F" w:rsidP="0056481F">
      <w:pPr>
        <w:pStyle w:val="2"/>
        <w:spacing w:before="0"/>
        <w:ind w:left="-567"/>
        <w:rPr>
          <w:rFonts w:ascii="Times New Roman" w:hAnsi="Times New Roman"/>
          <w:color w:val="000000"/>
          <w:sz w:val="22"/>
          <w:szCs w:val="22"/>
          <w:u w:val="single"/>
        </w:rPr>
      </w:pPr>
      <w:r w:rsidRPr="00C31EF6">
        <w:rPr>
          <w:rFonts w:ascii="Times New Roman" w:hAnsi="Times New Roman"/>
          <w:color w:val="000000"/>
          <w:sz w:val="22"/>
          <w:szCs w:val="22"/>
          <w:u w:val="single"/>
        </w:rPr>
        <w:t>ΔΙΑΡΚΕΙΑ-ΩΡΑΡΙΟ ΕΡΓΑΣΙΑΣ-ΜΙΣΘΟΔΟΣΙΑ</w:t>
      </w:r>
    </w:p>
    <w:p w14:paraId="495DD6D8" w14:textId="77777777" w:rsidR="0056481F" w:rsidRDefault="0056481F" w:rsidP="0056481F">
      <w:pPr>
        <w:ind w:left="-567"/>
        <w:rPr>
          <w:sz w:val="22"/>
          <w:szCs w:val="22"/>
        </w:rPr>
      </w:pPr>
      <w:r>
        <w:rPr>
          <w:sz w:val="22"/>
          <w:szCs w:val="22"/>
        </w:rPr>
        <w:t>Οι</w:t>
      </w:r>
      <w:r w:rsidRPr="00C31EF6">
        <w:rPr>
          <w:sz w:val="22"/>
          <w:szCs w:val="22"/>
        </w:rPr>
        <w:t xml:space="preserve"> </w:t>
      </w:r>
      <w:r>
        <w:rPr>
          <w:sz w:val="22"/>
          <w:szCs w:val="22"/>
        </w:rPr>
        <w:t>συμβάσεις</w:t>
      </w:r>
      <w:r w:rsidRPr="00C31EF6">
        <w:rPr>
          <w:sz w:val="22"/>
          <w:szCs w:val="22"/>
        </w:rPr>
        <w:t xml:space="preserve"> μίσθωσης έργου θα συναφθούν</w:t>
      </w:r>
      <w:r>
        <w:rPr>
          <w:sz w:val="22"/>
          <w:szCs w:val="22"/>
        </w:rPr>
        <w:t>:</w:t>
      </w:r>
      <w:r w:rsidRPr="00C31EF6">
        <w:rPr>
          <w:sz w:val="22"/>
          <w:szCs w:val="22"/>
        </w:rPr>
        <w:t xml:space="preserve"> </w:t>
      </w:r>
    </w:p>
    <w:p w14:paraId="3007E779" w14:textId="2F97B378" w:rsidR="0056481F" w:rsidRDefault="0056481F" w:rsidP="0056481F">
      <w:pPr>
        <w:ind w:left="-567"/>
        <w:rPr>
          <w:sz w:val="22"/>
          <w:szCs w:val="22"/>
        </w:rPr>
      </w:pPr>
      <w:r>
        <w:rPr>
          <w:sz w:val="22"/>
          <w:szCs w:val="22"/>
        </w:rPr>
        <w:t xml:space="preserve">για τον Κωδικό Απασχόλησης 100 για </w:t>
      </w:r>
      <w:r w:rsidR="00731F51">
        <w:rPr>
          <w:sz w:val="22"/>
          <w:szCs w:val="22"/>
        </w:rPr>
        <w:t>δεκαπέντε</w:t>
      </w:r>
      <w:r>
        <w:rPr>
          <w:sz w:val="22"/>
          <w:szCs w:val="22"/>
        </w:rPr>
        <w:t xml:space="preserve"> (</w:t>
      </w:r>
      <w:r w:rsidR="009263B3">
        <w:rPr>
          <w:sz w:val="22"/>
          <w:szCs w:val="22"/>
        </w:rPr>
        <w:t>1</w:t>
      </w:r>
      <w:r>
        <w:rPr>
          <w:sz w:val="22"/>
          <w:szCs w:val="22"/>
        </w:rPr>
        <w:t>5) μήνες με ισχύ από 01.0</w:t>
      </w:r>
      <w:r w:rsidR="009263B3">
        <w:rPr>
          <w:sz w:val="22"/>
          <w:szCs w:val="22"/>
        </w:rPr>
        <w:t>9</w:t>
      </w:r>
      <w:r>
        <w:rPr>
          <w:sz w:val="22"/>
          <w:szCs w:val="22"/>
        </w:rPr>
        <w:t>.202</w:t>
      </w:r>
      <w:r w:rsidR="00B00139">
        <w:rPr>
          <w:sz w:val="22"/>
          <w:szCs w:val="22"/>
        </w:rPr>
        <w:t>6</w:t>
      </w:r>
      <w:r w:rsidRPr="00C31EF6">
        <w:rPr>
          <w:sz w:val="22"/>
          <w:szCs w:val="22"/>
        </w:rPr>
        <w:t xml:space="preserve"> μέχρι </w:t>
      </w:r>
      <w:r>
        <w:rPr>
          <w:sz w:val="22"/>
          <w:szCs w:val="22"/>
        </w:rPr>
        <w:t>τις 30.</w:t>
      </w:r>
      <w:r w:rsidR="00B00139">
        <w:rPr>
          <w:sz w:val="22"/>
          <w:szCs w:val="22"/>
        </w:rPr>
        <w:t>11</w:t>
      </w:r>
      <w:r>
        <w:rPr>
          <w:sz w:val="22"/>
          <w:szCs w:val="22"/>
        </w:rPr>
        <w:t xml:space="preserve">.2027 </w:t>
      </w:r>
      <w:r w:rsidRPr="00C31EF6">
        <w:rPr>
          <w:sz w:val="22"/>
          <w:szCs w:val="22"/>
        </w:rPr>
        <w:t>και με δυνατότητα παράτασης (σε περίπτωση παράτασης του έργου).</w:t>
      </w:r>
    </w:p>
    <w:p w14:paraId="3A47DFFA" w14:textId="71E10F20" w:rsidR="0056481F" w:rsidRDefault="0056481F" w:rsidP="0056481F">
      <w:pPr>
        <w:ind w:left="-567"/>
        <w:rPr>
          <w:sz w:val="22"/>
          <w:szCs w:val="22"/>
        </w:rPr>
      </w:pPr>
      <w:r>
        <w:rPr>
          <w:sz w:val="22"/>
          <w:szCs w:val="22"/>
        </w:rPr>
        <w:t xml:space="preserve">για τον Κωδικό Απασχόλησης 101 για </w:t>
      </w:r>
      <w:r w:rsidR="00731F51" w:rsidRPr="00B00139">
        <w:rPr>
          <w:sz w:val="22"/>
          <w:szCs w:val="22"/>
        </w:rPr>
        <w:t>δεκαπέντε</w:t>
      </w:r>
      <w:r w:rsidR="00B00139" w:rsidRPr="00B00139">
        <w:rPr>
          <w:sz w:val="22"/>
          <w:szCs w:val="22"/>
        </w:rPr>
        <w:t xml:space="preserve"> (15) μήνες με ισχύ από 01.09.2026 μέχρι τις 30.11.2027 και με δυνατότητα παράτασης (σε περίπτωση παράτασης του έργου).</w:t>
      </w:r>
    </w:p>
    <w:p w14:paraId="72685D8C" w14:textId="77777777" w:rsidR="0056481F" w:rsidRPr="00C31EF6" w:rsidRDefault="0056481F" w:rsidP="0056481F">
      <w:pPr>
        <w:ind w:left="-567"/>
        <w:rPr>
          <w:sz w:val="22"/>
          <w:szCs w:val="22"/>
        </w:rPr>
      </w:pPr>
    </w:p>
    <w:p w14:paraId="28D9BAFF" w14:textId="741691F3" w:rsidR="0056481F" w:rsidRDefault="0056481F" w:rsidP="0056481F">
      <w:pPr>
        <w:ind w:left="-567"/>
        <w:rPr>
          <w:sz w:val="22"/>
          <w:szCs w:val="22"/>
        </w:rPr>
      </w:pPr>
      <w:r w:rsidRPr="005C2D1B">
        <w:rPr>
          <w:sz w:val="22"/>
          <w:szCs w:val="22"/>
        </w:rPr>
        <w:t xml:space="preserve">Στη συνολική αμοιβή και των δύο συμβάσεων, συμπεριλαμβάνονται και οποιεσδήποτε επιπλέον νόμιμες εισφορές και κρατήσεις προκύψουν (συμπεριλαμβανομένων τυχόν εισφορών εργοδότη στην περίπτωση που ο επιλεχθείς/α υποψήφιος/α επιλέξει να ενταχθεί στις διατάξεις του άρθρου 39, παρ. 9 του Ν. 4387/2016). Η συνολική αμοιβή μίσθωσης έργου, αντιστοιχεί στο έργο που θα υλοποιηθεί από τον/την επιλεχθέντα/α υποψήφιο/α από την υπογραφή της κάθε σύμβασης μίσθωσης έργου. </w:t>
      </w:r>
      <w:bookmarkStart w:id="2" w:name="_Hlk202350565"/>
      <w:r w:rsidRPr="005C2D1B">
        <w:rPr>
          <w:sz w:val="22"/>
          <w:szCs w:val="22"/>
        </w:rPr>
        <w:t>Σημειώνεται ότι επειδή τ</w:t>
      </w:r>
      <w:r w:rsidR="00E67B0A">
        <w:rPr>
          <w:sz w:val="22"/>
          <w:szCs w:val="22"/>
        </w:rPr>
        <w:t>ο</w:t>
      </w:r>
      <w:r w:rsidRPr="005C2D1B">
        <w:rPr>
          <w:sz w:val="22"/>
          <w:szCs w:val="22"/>
        </w:rPr>
        <w:t xml:space="preserve"> συγκεκριμένο έργο είναι συγχρηματοδοτούμεν</w:t>
      </w:r>
      <w:r w:rsidR="00E67B0A">
        <w:rPr>
          <w:sz w:val="22"/>
          <w:szCs w:val="22"/>
        </w:rPr>
        <w:t xml:space="preserve">ο </w:t>
      </w:r>
      <w:r w:rsidRPr="005C2D1B">
        <w:rPr>
          <w:sz w:val="22"/>
          <w:szCs w:val="22"/>
        </w:rPr>
        <w:t xml:space="preserve">από την Ε.Ε. οι αμοιβές των συγκεκριμένων συμβάσεων απαλλάσσονται του Φ.Π.Α. σύμφωνα με </w:t>
      </w:r>
      <w:r w:rsidRPr="001914A0">
        <w:rPr>
          <w:sz w:val="22"/>
          <w:szCs w:val="22"/>
        </w:rPr>
        <w:t xml:space="preserve">τις διατάξεις του άρθρου </w:t>
      </w:r>
      <w:r>
        <w:rPr>
          <w:sz w:val="22"/>
          <w:szCs w:val="22"/>
        </w:rPr>
        <w:t xml:space="preserve">2 και </w:t>
      </w:r>
      <w:r w:rsidRPr="001914A0">
        <w:rPr>
          <w:sz w:val="22"/>
          <w:szCs w:val="22"/>
        </w:rPr>
        <w:t>3 του Κώδικα Φ.Π.Α. (Ν. 2859/2000)</w:t>
      </w:r>
      <w:r w:rsidRPr="005C2D1B">
        <w:rPr>
          <w:sz w:val="22"/>
          <w:szCs w:val="22"/>
        </w:rPr>
        <w:t>.</w:t>
      </w:r>
    </w:p>
    <w:bookmarkEnd w:id="2"/>
    <w:p w14:paraId="43E79B48" w14:textId="77777777" w:rsidR="0056481F" w:rsidRPr="00C31EF6" w:rsidRDefault="0056481F" w:rsidP="0056481F">
      <w:pPr>
        <w:ind w:left="-567"/>
        <w:rPr>
          <w:sz w:val="22"/>
          <w:szCs w:val="22"/>
        </w:rPr>
      </w:pPr>
    </w:p>
    <w:p w14:paraId="273D0069" w14:textId="77777777" w:rsidR="0056481F" w:rsidRDefault="0056481F" w:rsidP="0056481F">
      <w:pPr>
        <w:ind w:left="-567"/>
        <w:rPr>
          <w:sz w:val="22"/>
          <w:szCs w:val="22"/>
        </w:rPr>
      </w:pPr>
      <w:r w:rsidRPr="00C31EF6">
        <w:rPr>
          <w:bCs/>
          <w:sz w:val="22"/>
          <w:szCs w:val="22"/>
        </w:rPr>
        <w:t>Η απασχόληση θα είναι πενθήμερη, δεν θα υπερβαίνει τις 40 ώρες την εβδομάδα</w:t>
      </w:r>
      <w:r w:rsidRPr="00C31EF6">
        <w:rPr>
          <w:sz w:val="22"/>
          <w:szCs w:val="22"/>
        </w:rPr>
        <w:t>, θα ακολουθεί το ωράριο των υπολοίπων υπαλλήλων και θα παρέχεται στο γραφείο του Παραρτήματος της ΠΕΔ-ΙΝ στην Λευκάδα, διεύθυνση Φιλαρμονικής 23, Τ.Κ. 31100 Λευκάδα</w:t>
      </w:r>
      <w:r w:rsidRPr="00B64319">
        <w:rPr>
          <w:sz w:val="22"/>
          <w:szCs w:val="22"/>
        </w:rPr>
        <w:t>.</w:t>
      </w:r>
    </w:p>
    <w:p w14:paraId="6A457B28" w14:textId="77777777" w:rsidR="0056481F" w:rsidRPr="00B64319" w:rsidRDefault="0056481F" w:rsidP="0056481F">
      <w:pPr>
        <w:ind w:left="-567"/>
        <w:rPr>
          <w:sz w:val="22"/>
          <w:szCs w:val="22"/>
        </w:rPr>
      </w:pPr>
    </w:p>
    <w:p w14:paraId="18B1E0EF" w14:textId="2E6CBEF7" w:rsidR="0056481F" w:rsidRPr="00B64319" w:rsidRDefault="0056481F" w:rsidP="00C70225">
      <w:pPr>
        <w:ind w:left="-567"/>
        <w:rPr>
          <w:sz w:val="22"/>
          <w:szCs w:val="22"/>
        </w:rPr>
      </w:pPr>
      <w:r w:rsidRPr="00B64319">
        <w:rPr>
          <w:sz w:val="22"/>
          <w:szCs w:val="22"/>
        </w:rPr>
        <w:t xml:space="preserve">Η μισθοδοσία </w:t>
      </w:r>
      <w:r>
        <w:rPr>
          <w:sz w:val="22"/>
          <w:szCs w:val="22"/>
        </w:rPr>
        <w:t>των</w:t>
      </w:r>
      <w:r w:rsidRPr="00B64319">
        <w:rPr>
          <w:sz w:val="22"/>
          <w:szCs w:val="22"/>
        </w:rPr>
        <w:t xml:space="preserve"> προσλαμβαν</w:t>
      </w:r>
      <w:r>
        <w:rPr>
          <w:sz w:val="22"/>
          <w:szCs w:val="22"/>
        </w:rPr>
        <w:t>όμενων</w:t>
      </w:r>
      <w:r w:rsidRPr="00B64319">
        <w:rPr>
          <w:sz w:val="22"/>
          <w:szCs w:val="22"/>
        </w:rPr>
        <w:t xml:space="preserve"> θα καταβάλλεται μηνιαίως και θα βαρύνει τις πιστώσεις </w:t>
      </w:r>
      <w:r w:rsidR="00C70225">
        <w:rPr>
          <w:sz w:val="22"/>
          <w:szCs w:val="22"/>
        </w:rPr>
        <w:t>τ</w:t>
      </w:r>
      <w:r w:rsidR="0098385E">
        <w:rPr>
          <w:sz w:val="22"/>
          <w:szCs w:val="22"/>
        </w:rPr>
        <w:t xml:space="preserve">ου </w:t>
      </w:r>
      <w:r w:rsidR="0098385E" w:rsidRPr="0098385E">
        <w:rPr>
          <w:sz w:val="22"/>
          <w:szCs w:val="22"/>
        </w:rPr>
        <w:t>Λογαριασμ</w:t>
      </w:r>
      <w:r w:rsidR="0098385E">
        <w:rPr>
          <w:sz w:val="22"/>
          <w:szCs w:val="22"/>
        </w:rPr>
        <w:t>ού</w:t>
      </w:r>
      <w:r w:rsidR="0098385E" w:rsidRPr="0098385E">
        <w:rPr>
          <w:sz w:val="22"/>
          <w:szCs w:val="22"/>
        </w:rPr>
        <w:t xml:space="preserve"> εξόδ</w:t>
      </w:r>
      <w:r w:rsidR="00C70225">
        <w:rPr>
          <w:sz w:val="22"/>
          <w:szCs w:val="22"/>
        </w:rPr>
        <w:t>ων</w:t>
      </w:r>
      <w:r w:rsidR="0098385E" w:rsidRPr="0098385E">
        <w:rPr>
          <w:sz w:val="22"/>
          <w:szCs w:val="22"/>
        </w:rPr>
        <w:t xml:space="preserve"> ΕΓΛΣ.</w:t>
      </w:r>
      <w:r w:rsidR="0098385E">
        <w:rPr>
          <w:sz w:val="22"/>
          <w:szCs w:val="22"/>
        </w:rPr>
        <w:t xml:space="preserve"> </w:t>
      </w:r>
      <w:r w:rsidR="0020499F" w:rsidRPr="0020499F">
        <w:rPr>
          <w:sz w:val="22"/>
          <w:szCs w:val="22"/>
        </w:rPr>
        <w:t xml:space="preserve">64.98.97.0002 </w:t>
      </w:r>
      <w:r w:rsidR="0098385E" w:rsidRPr="0098385E">
        <w:rPr>
          <w:sz w:val="22"/>
          <w:szCs w:val="22"/>
        </w:rPr>
        <w:t>«</w:t>
      </w:r>
      <w:r w:rsidR="0020499F">
        <w:rPr>
          <w:sz w:val="22"/>
          <w:szCs w:val="22"/>
        </w:rPr>
        <w:t xml:space="preserve">Έργο </w:t>
      </w:r>
      <w:r w:rsidR="0020499F">
        <w:rPr>
          <w:sz w:val="22"/>
          <w:szCs w:val="22"/>
          <w:lang w:val="en-US"/>
        </w:rPr>
        <w:t>ECO</w:t>
      </w:r>
      <w:r w:rsidR="0020499F" w:rsidRPr="0020499F">
        <w:rPr>
          <w:sz w:val="22"/>
          <w:szCs w:val="22"/>
        </w:rPr>
        <w:t>-</w:t>
      </w:r>
      <w:r w:rsidR="0020499F">
        <w:rPr>
          <w:sz w:val="22"/>
          <w:szCs w:val="22"/>
          <w:lang w:val="en-US"/>
        </w:rPr>
        <w:t>SEAROUTES</w:t>
      </w:r>
      <w:r w:rsidRPr="005A49E9">
        <w:rPr>
          <w:sz w:val="22"/>
          <w:szCs w:val="22"/>
        </w:rPr>
        <w:t>».</w:t>
      </w:r>
    </w:p>
    <w:p w14:paraId="7B0EF754" w14:textId="77777777" w:rsidR="0056481F" w:rsidRPr="00B64319" w:rsidRDefault="0056481F" w:rsidP="0056481F">
      <w:pPr>
        <w:pStyle w:val="2"/>
        <w:spacing w:before="0"/>
        <w:ind w:left="-567"/>
        <w:rPr>
          <w:rFonts w:ascii="Times New Roman" w:eastAsia="Cambria" w:hAnsi="Times New Roman"/>
          <w:b w:val="0"/>
          <w:bCs/>
          <w:i w:val="0"/>
          <w:iCs/>
          <w:sz w:val="22"/>
          <w:szCs w:val="22"/>
        </w:rPr>
      </w:pPr>
      <w:r w:rsidRPr="00B64319">
        <w:rPr>
          <w:rFonts w:ascii="Times New Roman" w:eastAsia="Cambria" w:hAnsi="Times New Roman"/>
          <w:b w:val="0"/>
          <w:bCs/>
          <w:i w:val="0"/>
          <w:iCs/>
          <w:sz w:val="22"/>
          <w:szCs w:val="22"/>
        </w:rPr>
        <w:tab/>
      </w:r>
    </w:p>
    <w:p w14:paraId="08334ECD" w14:textId="77777777" w:rsidR="0056481F" w:rsidRPr="002471FC" w:rsidRDefault="0056481F" w:rsidP="0056481F">
      <w:pPr>
        <w:pStyle w:val="2"/>
        <w:spacing w:before="0"/>
        <w:ind w:left="-567"/>
        <w:rPr>
          <w:rFonts w:ascii="Times New Roman" w:hAnsi="Times New Roman"/>
          <w:b w:val="0"/>
          <w:color w:val="000000"/>
          <w:sz w:val="22"/>
          <w:szCs w:val="22"/>
        </w:rPr>
      </w:pPr>
      <w:r w:rsidRPr="002471FC">
        <w:rPr>
          <w:rFonts w:ascii="Times New Roman" w:hAnsi="Times New Roman"/>
          <w:b w:val="0"/>
          <w:color w:val="000000"/>
          <w:sz w:val="22"/>
          <w:szCs w:val="22"/>
        </w:rPr>
        <w:t>Διευκρινίζεται ότι, σε περίπτωση που κατά την διαδικασία πρόσληψης προκύψει θέμα, το οποίο δεν καλύπτεται από την παρούσα ανακοίνωση, η Υπηρεσία έχει το δικαίωμα να ανατρέξει και να χρησιμοποιήσει οποιαδήποτε διάταξη, κανονισμό κ.α. που είναι σχετική με το θέμα αυτό.</w:t>
      </w:r>
    </w:p>
    <w:p w14:paraId="3362B68F" w14:textId="77777777" w:rsidR="0056481F" w:rsidRDefault="0056481F" w:rsidP="0056481F">
      <w:pPr>
        <w:ind w:left="-567" w:firstLine="720"/>
        <w:rPr>
          <w:sz w:val="22"/>
          <w:szCs w:val="22"/>
        </w:rPr>
      </w:pPr>
    </w:p>
    <w:p w14:paraId="6D026C9B" w14:textId="77777777" w:rsidR="0056481F" w:rsidRPr="0063589B" w:rsidRDefault="0056481F" w:rsidP="0056481F">
      <w:pPr>
        <w:ind w:left="-567" w:firstLine="720"/>
        <w:rPr>
          <w:sz w:val="22"/>
          <w:szCs w:val="22"/>
        </w:rPr>
      </w:pPr>
      <w:r w:rsidRPr="0063589B">
        <w:rPr>
          <w:sz w:val="22"/>
          <w:szCs w:val="22"/>
        </w:rPr>
        <w:t>Η παρούσα ανακοίνωση θα αναρτηθεί στον διαδικτυακό κόμβο της εφαρμογής ΔΙΑΥΓΕΙΑ (</w:t>
      </w:r>
      <w:hyperlink r:id="rId14" w:history="1">
        <w:r w:rsidRPr="0063589B">
          <w:rPr>
            <w:rStyle w:val="-"/>
            <w:sz w:val="22"/>
            <w:szCs w:val="22"/>
          </w:rPr>
          <w:t>http://diavgeia.gov.gr</w:t>
        </w:r>
      </w:hyperlink>
      <w:r w:rsidRPr="0063589B">
        <w:rPr>
          <w:sz w:val="22"/>
          <w:szCs w:val="22"/>
        </w:rPr>
        <w:t>) και της ΠΕΔ-ΙΝ  (</w:t>
      </w:r>
      <w:hyperlink r:id="rId15" w:history="1">
        <w:r w:rsidRPr="0063589B">
          <w:rPr>
            <w:rStyle w:val="-"/>
            <w:sz w:val="22"/>
            <w:szCs w:val="22"/>
          </w:rPr>
          <w:t>http://www.ped-in.gr</w:t>
        </w:r>
      </w:hyperlink>
      <w:r w:rsidRPr="0063589B">
        <w:rPr>
          <w:sz w:val="22"/>
          <w:szCs w:val="22"/>
        </w:rPr>
        <w:t xml:space="preserve"> ).</w:t>
      </w:r>
    </w:p>
    <w:p w14:paraId="110D5C4A" w14:textId="77777777" w:rsidR="0056481F" w:rsidRDefault="0056481F" w:rsidP="0056481F">
      <w:pPr>
        <w:ind w:firstLine="720"/>
        <w:rPr>
          <w:sz w:val="22"/>
          <w:szCs w:val="22"/>
        </w:rPr>
      </w:pPr>
    </w:p>
    <w:p w14:paraId="489A3E9A" w14:textId="77777777" w:rsidR="0056481F" w:rsidRPr="0063589B" w:rsidRDefault="0056481F" w:rsidP="0056481F">
      <w:pPr>
        <w:ind w:firstLine="720"/>
        <w:rPr>
          <w:sz w:val="22"/>
          <w:szCs w:val="22"/>
        </w:rPr>
      </w:pPr>
    </w:p>
    <w:p w14:paraId="60606ADE" w14:textId="77777777" w:rsidR="0056481F" w:rsidRPr="002471FC" w:rsidRDefault="0056481F" w:rsidP="0056481F">
      <w:pPr>
        <w:jc w:val="center"/>
      </w:pPr>
      <w:r w:rsidRPr="002471FC">
        <w:t>Ο Πρόεδρος της Π.Ε.Δ.Ι.Ν.</w:t>
      </w:r>
    </w:p>
    <w:p w14:paraId="6DF0A714" w14:textId="77777777" w:rsidR="0056481F" w:rsidRDefault="0056481F" w:rsidP="0056481F">
      <w:pPr>
        <w:ind w:firstLine="720"/>
        <w:jc w:val="center"/>
      </w:pPr>
    </w:p>
    <w:p w14:paraId="4446A1B4" w14:textId="77777777" w:rsidR="0056481F" w:rsidRDefault="0056481F" w:rsidP="0056481F">
      <w:pPr>
        <w:ind w:firstLine="720"/>
        <w:jc w:val="center"/>
      </w:pPr>
    </w:p>
    <w:p w14:paraId="64B63E8B" w14:textId="77777777" w:rsidR="0056481F" w:rsidRDefault="0056481F" w:rsidP="0056481F">
      <w:pPr>
        <w:ind w:firstLine="720"/>
        <w:jc w:val="center"/>
      </w:pPr>
    </w:p>
    <w:p w14:paraId="3E8A57A0" w14:textId="77777777" w:rsidR="0056481F" w:rsidRDefault="0056481F" w:rsidP="0056481F">
      <w:pPr>
        <w:ind w:firstLine="720"/>
        <w:jc w:val="center"/>
      </w:pPr>
    </w:p>
    <w:p w14:paraId="5C507C00" w14:textId="77777777" w:rsidR="0056481F" w:rsidRDefault="0056481F" w:rsidP="0056481F">
      <w:pPr>
        <w:ind w:firstLine="720"/>
        <w:jc w:val="center"/>
      </w:pPr>
    </w:p>
    <w:p w14:paraId="16B1F4E7" w14:textId="77777777" w:rsidR="0056481F" w:rsidRDefault="0056481F" w:rsidP="0056481F">
      <w:pPr>
        <w:ind w:firstLine="720"/>
        <w:jc w:val="center"/>
      </w:pPr>
    </w:p>
    <w:p w14:paraId="440D00C8" w14:textId="77777777" w:rsidR="0056481F" w:rsidRDefault="0056481F" w:rsidP="0056481F">
      <w:pPr>
        <w:jc w:val="center"/>
      </w:pPr>
      <w:r>
        <w:t>Στασινόπουλος Γεώργιος</w:t>
      </w:r>
    </w:p>
    <w:p w14:paraId="41E3E1B5" w14:textId="77777777" w:rsidR="0056481F" w:rsidRPr="002471FC" w:rsidRDefault="0056481F" w:rsidP="0056481F">
      <w:pPr>
        <w:jc w:val="center"/>
      </w:pPr>
      <w:r>
        <w:t>Δήμαρχος Ζακύνθου</w:t>
      </w:r>
    </w:p>
    <w:p w14:paraId="5E56A98E" w14:textId="77777777" w:rsidR="0056481F" w:rsidRDefault="0056481F" w:rsidP="0056481F">
      <w:pPr>
        <w:rPr>
          <w:b/>
          <w:u w:val="single"/>
        </w:rPr>
      </w:pPr>
    </w:p>
    <w:p w14:paraId="3DB38D65" w14:textId="77777777" w:rsidR="0056481F" w:rsidRDefault="0056481F" w:rsidP="0056481F">
      <w:pPr>
        <w:rPr>
          <w:b/>
          <w:u w:val="single"/>
        </w:rPr>
      </w:pPr>
    </w:p>
    <w:p w14:paraId="2C44293E" w14:textId="77777777" w:rsidR="0056481F" w:rsidRDefault="0056481F" w:rsidP="0056481F">
      <w:pPr>
        <w:rPr>
          <w:b/>
          <w:u w:val="single"/>
        </w:rPr>
      </w:pPr>
    </w:p>
    <w:p w14:paraId="4DEF0949" w14:textId="77777777" w:rsidR="0056481F" w:rsidRDefault="0056481F" w:rsidP="0056481F">
      <w:pPr>
        <w:rPr>
          <w:b/>
          <w:u w:val="single"/>
        </w:rPr>
      </w:pPr>
    </w:p>
    <w:p w14:paraId="66442696" w14:textId="77777777" w:rsidR="0056481F" w:rsidRDefault="0056481F" w:rsidP="0056481F">
      <w:pPr>
        <w:rPr>
          <w:b/>
          <w:u w:val="single"/>
        </w:rPr>
      </w:pPr>
    </w:p>
    <w:p w14:paraId="5F892600" w14:textId="77777777" w:rsidR="0056481F" w:rsidRDefault="0056481F" w:rsidP="0056481F">
      <w:pPr>
        <w:rPr>
          <w:b/>
          <w:u w:val="single"/>
        </w:rPr>
      </w:pPr>
    </w:p>
    <w:p w14:paraId="5B9B5AAE" w14:textId="77777777" w:rsidR="004F2BE2" w:rsidRDefault="004F2BE2" w:rsidP="0056481F">
      <w:pPr>
        <w:rPr>
          <w:b/>
          <w:u w:val="single"/>
        </w:rPr>
      </w:pPr>
    </w:p>
    <w:p w14:paraId="076FDD7F" w14:textId="77777777" w:rsidR="004F2BE2" w:rsidRDefault="004F2BE2" w:rsidP="0056481F">
      <w:pPr>
        <w:rPr>
          <w:b/>
          <w:u w:val="single"/>
        </w:rPr>
      </w:pPr>
    </w:p>
    <w:p w14:paraId="7C7EC04A" w14:textId="77777777" w:rsidR="004F2BE2" w:rsidRDefault="004F2BE2" w:rsidP="0056481F">
      <w:pPr>
        <w:rPr>
          <w:b/>
          <w:u w:val="single"/>
        </w:rPr>
      </w:pPr>
    </w:p>
    <w:p w14:paraId="17A20E36" w14:textId="77777777" w:rsidR="004F2BE2" w:rsidRDefault="004F2BE2" w:rsidP="0056481F">
      <w:pPr>
        <w:rPr>
          <w:b/>
          <w:u w:val="single"/>
        </w:rPr>
      </w:pPr>
    </w:p>
    <w:p w14:paraId="2C560743" w14:textId="77777777" w:rsidR="004F2BE2" w:rsidRDefault="004F2BE2" w:rsidP="0056481F">
      <w:pPr>
        <w:rPr>
          <w:b/>
          <w:u w:val="single"/>
        </w:rPr>
      </w:pPr>
    </w:p>
    <w:p w14:paraId="6343B145" w14:textId="77777777" w:rsidR="004F2BE2" w:rsidRDefault="004F2BE2" w:rsidP="0056481F">
      <w:pPr>
        <w:rPr>
          <w:b/>
          <w:u w:val="single"/>
        </w:rPr>
      </w:pPr>
    </w:p>
    <w:p w14:paraId="5FAE1B00" w14:textId="77777777" w:rsidR="004F2BE2" w:rsidRDefault="004F2BE2" w:rsidP="0056481F">
      <w:pPr>
        <w:rPr>
          <w:b/>
          <w:u w:val="single"/>
        </w:rPr>
      </w:pPr>
    </w:p>
    <w:p w14:paraId="26680981" w14:textId="77777777" w:rsidR="004F2BE2" w:rsidRDefault="004F2BE2" w:rsidP="0056481F">
      <w:pPr>
        <w:rPr>
          <w:b/>
          <w:u w:val="single"/>
        </w:rPr>
      </w:pPr>
    </w:p>
    <w:p w14:paraId="64E78CC6" w14:textId="77777777" w:rsidR="004F2BE2" w:rsidRDefault="004F2BE2" w:rsidP="0056481F">
      <w:pPr>
        <w:rPr>
          <w:b/>
          <w:u w:val="single"/>
        </w:rPr>
      </w:pPr>
    </w:p>
    <w:p w14:paraId="6DDEF072" w14:textId="77777777" w:rsidR="004F2BE2" w:rsidRDefault="004F2BE2" w:rsidP="0056481F">
      <w:pPr>
        <w:rPr>
          <w:b/>
          <w:u w:val="single"/>
        </w:rPr>
      </w:pPr>
    </w:p>
    <w:p w14:paraId="2B83C237" w14:textId="77777777" w:rsidR="0056481F" w:rsidRDefault="0056481F" w:rsidP="0056481F">
      <w:pPr>
        <w:rPr>
          <w:b/>
          <w:u w:val="single"/>
        </w:rPr>
      </w:pPr>
    </w:p>
    <w:p w14:paraId="78BE8740" w14:textId="77777777" w:rsidR="0056481F" w:rsidRDefault="0056481F" w:rsidP="0056481F">
      <w:pPr>
        <w:rPr>
          <w:b/>
          <w:u w:val="single"/>
        </w:rPr>
      </w:pPr>
    </w:p>
    <w:p w14:paraId="4057A932" w14:textId="77777777" w:rsidR="0056481F" w:rsidRPr="00B148CB" w:rsidRDefault="0056481F" w:rsidP="0056481F">
      <w:pPr>
        <w:rPr>
          <w:b/>
          <w:u w:val="single"/>
        </w:rPr>
      </w:pPr>
    </w:p>
    <w:p w14:paraId="6557A8D4" w14:textId="77777777" w:rsidR="0020499F" w:rsidRPr="00B148CB" w:rsidRDefault="0020499F" w:rsidP="0056481F">
      <w:pPr>
        <w:rPr>
          <w:b/>
          <w:u w:val="single"/>
        </w:rPr>
      </w:pPr>
    </w:p>
    <w:p w14:paraId="3D5B3295" w14:textId="77777777" w:rsidR="0020499F" w:rsidRPr="00B148CB" w:rsidRDefault="0020499F" w:rsidP="0056481F">
      <w:pPr>
        <w:rPr>
          <w:b/>
          <w:u w:val="single"/>
        </w:rPr>
      </w:pPr>
    </w:p>
    <w:p w14:paraId="7E02C23F" w14:textId="77777777" w:rsidR="0056481F" w:rsidRDefault="0056481F" w:rsidP="0056481F">
      <w:pPr>
        <w:rPr>
          <w:b/>
          <w:u w:val="single"/>
        </w:rPr>
      </w:pPr>
    </w:p>
    <w:p w14:paraId="4AE2D7FB" w14:textId="77777777" w:rsidR="0056481F" w:rsidRPr="00314816" w:rsidRDefault="0056481F" w:rsidP="0056481F">
      <w:pPr>
        <w:rPr>
          <w:rStyle w:val="dash039203b103c303b903ba03ccchar1"/>
          <w:sz w:val="24"/>
          <w:szCs w:val="24"/>
        </w:rPr>
      </w:pPr>
      <w:r w:rsidRPr="00314816">
        <w:rPr>
          <w:rStyle w:val="dash039203b103c303b903ba03ccchar1"/>
          <w:sz w:val="24"/>
          <w:szCs w:val="24"/>
          <w:u w:val="single"/>
        </w:rPr>
        <w:lastRenderedPageBreak/>
        <w:t>ΠΡΟΣ:</w:t>
      </w:r>
      <w:r w:rsidRPr="00314816">
        <w:rPr>
          <w:rStyle w:val="dash039203b103c303b903ba03ccchar1"/>
          <w:sz w:val="24"/>
          <w:szCs w:val="24"/>
        </w:rPr>
        <w:t xml:space="preserve"> ΠΕΔ-ΙΝ</w:t>
      </w:r>
    </w:p>
    <w:p w14:paraId="7B84A401" w14:textId="77777777" w:rsidR="0056481F" w:rsidRPr="00314816" w:rsidRDefault="0056481F" w:rsidP="0056481F">
      <w:pPr>
        <w:rPr>
          <w:u w:val="single"/>
        </w:rPr>
      </w:pPr>
    </w:p>
    <w:p w14:paraId="2A94A2D1" w14:textId="77777777" w:rsidR="0056481F" w:rsidRPr="00314816" w:rsidRDefault="0056481F" w:rsidP="0056481F">
      <w:pPr>
        <w:pStyle w:val="dash039203b103c303b903ba03cc"/>
        <w:spacing w:after="120"/>
        <w:rPr>
          <w:rStyle w:val="dash039503c003b903ba03b503c603b103bb03af03b403b100202char1"/>
          <w:b w:val="0"/>
          <w:sz w:val="24"/>
          <w:szCs w:val="24"/>
        </w:rPr>
      </w:pPr>
      <w:r w:rsidRPr="00314816">
        <w:rPr>
          <w:rStyle w:val="dash039203b103c303b903ba03ccchar1"/>
          <w:sz w:val="24"/>
          <w:szCs w:val="24"/>
        </w:rPr>
        <w:tab/>
      </w:r>
      <w:r w:rsidRPr="00314816">
        <w:rPr>
          <w:rStyle w:val="dash039203b103c303b903ba03ccchar1"/>
          <w:sz w:val="24"/>
          <w:szCs w:val="24"/>
        </w:rPr>
        <w:tab/>
      </w:r>
      <w:r w:rsidRPr="00314816">
        <w:rPr>
          <w:rStyle w:val="dash039203b103c303b903ba03ccchar1"/>
          <w:sz w:val="24"/>
          <w:szCs w:val="24"/>
        </w:rPr>
        <w:tab/>
        <w:t xml:space="preserve"> </w:t>
      </w:r>
      <w:r w:rsidRPr="00314816">
        <w:rPr>
          <w:rStyle w:val="dash039503c003b903ba03b503c603b103bb03af03b403b100202char1"/>
          <w:b w:val="0"/>
          <w:sz w:val="24"/>
          <w:szCs w:val="24"/>
        </w:rPr>
        <w:t>ΑΙΤΗΣΗ - ΥΠΕΥΘΥΝΗ ΔΗΛΩΣΗ</w:t>
      </w:r>
    </w:p>
    <w:p w14:paraId="2336E77F" w14:textId="77777777" w:rsidR="0056481F" w:rsidRPr="00314816" w:rsidRDefault="0056481F" w:rsidP="0056481F">
      <w:pPr>
        <w:pStyle w:val="2"/>
        <w:spacing w:before="0" w:after="120"/>
        <w:jc w:val="center"/>
        <w:rPr>
          <w:rStyle w:val="dash039203b103c303b903ba03ccchar1"/>
          <w:b w:val="0"/>
          <w:bCs/>
          <w:color w:val="000000"/>
          <w:sz w:val="24"/>
          <w:szCs w:val="24"/>
        </w:rPr>
      </w:pPr>
      <w:r w:rsidRPr="00314816">
        <w:rPr>
          <w:rStyle w:val="dash039203b103c303b903ba03ccchar1"/>
          <w:b w:val="0"/>
          <w:bCs/>
          <w:color w:val="000000"/>
          <w:sz w:val="24"/>
          <w:szCs w:val="24"/>
        </w:rPr>
        <w:t>Υποψηφίου για πρόσληψη με σύμβαση</w:t>
      </w:r>
      <w:r>
        <w:rPr>
          <w:rStyle w:val="dash039203b103c303b903ba03ccchar1"/>
          <w:b w:val="0"/>
          <w:bCs/>
          <w:color w:val="000000"/>
          <w:sz w:val="24"/>
          <w:szCs w:val="24"/>
        </w:rPr>
        <w:t xml:space="preserve"> μίσθωσης έργου</w:t>
      </w:r>
      <w:r w:rsidRPr="00314816">
        <w:rPr>
          <w:rStyle w:val="dash039203b103c303b903ba03ccchar1"/>
          <w:b w:val="0"/>
          <w:bCs/>
          <w:color w:val="000000"/>
          <w:sz w:val="24"/>
          <w:szCs w:val="24"/>
        </w:rPr>
        <w:t xml:space="preserve"> ιδιωτικού δικαίου ορισμένου χρόνου, σύμφωνα με το άρθρο </w:t>
      </w:r>
      <w:r>
        <w:rPr>
          <w:rStyle w:val="dash039203b103c303b903ba03ccchar1"/>
          <w:b w:val="0"/>
          <w:bCs/>
          <w:color w:val="000000"/>
          <w:sz w:val="24"/>
          <w:szCs w:val="24"/>
        </w:rPr>
        <w:t>6</w:t>
      </w:r>
      <w:r w:rsidRPr="00314816">
        <w:rPr>
          <w:rStyle w:val="dash039203b103c303b903ba03ccchar1"/>
          <w:b w:val="0"/>
          <w:bCs/>
          <w:color w:val="000000"/>
          <w:sz w:val="24"/>
          <w:szCs w:val="24"/>
        </w:rPr>
        <w:t xml:space="preserve"> του </w:t>
      </w:r>
      <w:r w:rsidRPr="00342DD6">
        <w:rPr>
          <w:rStyle w:val="dash039203b103c303b903ba03ccchar1"/>
          <w:b w:val="0"/>
          <w:bCs/>
          <w:color w:val="000000"/>
          <w:sz w:val="24"/>
          <w:szCs w:val="24"/>
        </w:rPr>
        <w:t>2527/1997</w:t>
      </w:r>
      <w:r>
        <w:rPr>
          <w:rStyle w:val="dash039203b103c303b903ba03ccchar1"/>
          <w:b w:val="0"/>
          <w:bCs/>
          <w:color w:val="000000"/>
          <w:sz w:val="24"/>
          <w:szCs w:val="24"/>
        </w:rPr>
        <w:t xml:space="preserve"> </w:t>
      </w:r>
      <w:r w:rsidRPr="00314816">
        <w:rPr>
          <w:rStyle w:val="dash039203b103c303b903ba03ccchar1"/>
          <w:b w:val="0"/>
          <w:bCs/>
          <w:color w:val="000000"/>
          <w:sz w:val="24"/>
          <w:szCs w:val="24"/>
        </w:rPr>
        <w:t>όπως τροποποιήθηκε και ισχύει.</w:t>
      </w:r>
    </w:p>
    <w:p w14:paraId="0C5BB620" w14:textId="77777777" w:rsidR="0056481F" w:rsidRPr="00314816" w:rsidRDefault="0056481F" w:rsidP="0056481F">
      <w:pPr>
        <w:pStyle w:val="dash039203b103c303b903ba03cc"/>
        <w:spacing w:after="120"/>
        <w:jc w:val="both"/>
        <w:rPr>
          <w:rStyle w:val="dash039203b103c303b903ba03ccchar1"/>
          <w:sz w:val="24"/>
          <w:szCs w:val="24"/>
          <w:u w:val="single"/>
        </w:rPr>
      </w:pPr>
    </w:p>
    <w:p w14:paraId="3566ABF0" w14:textId="6FAFA668" w:rsidR="0056481F" w:rsidRPr="00314816" w:rsidRDefault="0056481F" w:rsidP="0056481F">
      <w:pPr>
        <w:pStyle w:val="dash039203b103c303b903ba03cc"/>
        <w:spacing w:after="120"/>
        <w:jc w:val="both"/>
        <w:rPr>
          <w:rStyle w:val="dash039203b103c303b903ba03ccchar1"/>
          <w:b/>
          <w:bCs/>
          <w:sz w:val="24"/>
          <w:szCs w:val="24"/>
          <w:u w:val="single"/>
        </w:rPr>
      </w:pPr>
      <w:bookmarkStart w:id="3" w:name="_Hlk89685613"/>
      <w:r w:rsidRPr="00314816">
        <w:rPr>
          <w:rStyle w:val="dash039203b103c303b903ba03ccchar1"/>
          <w:sz w:val="24"/>
          <w:szCs w:val="24"/>
          <w:u w:val="single"/>
        </w:rPr>
        <w:t>ΠΡΟΚΗΡΥΞΗ</w:t>
      </w:r>
      <w:r w:rsidRPr="005A49E9">
        <w:rPr>
          <w:rStyle w:val="dash039203b103c303b903ba03ccchar1"/>
          <w:sz w:val="24"/>
          <w:szCs w:val="24"/>
        </w:rPr>
        <w:t xml:space="preserve">:     </w:t>
      </w:r>
      <w:r w:rsidRPr="00CD2393">
        <w:rPr>
          <w:rStyle w:val="dash039203b103c303b903ba03ccchar1"/>
          <w:color w:val="000000" w:themeColor="text1"/>
          <w:sz w:val="24"/>
          <w:szCs w:val="24"/>
        </w:rPr>
        <w:t xml:space="preserve"> </w:t>
      </w:r>
      <w:r w:rsidR="006111E4" w:rsidRPr="00CD2393">
        <w:rPr>
          <w:rStyle w:val="dash039203b103c303b903ba03ccchar1"/>
          <w:color w:val="000000" w:themeColor="text1"/>
          <w:sz w:val="24"/>
          <w:szCs w:val="24"/>
          <w:highlight w:val="yellow"/>
        </w:rPr>
        <w:t>0000</w:t>
      </w:r>
      <w:r w:rsidRPr="005A49E9">
        <w:rPr>
          <w:rStyle w:val="dash039203b103c303b903ba03ccchar1"/>
          <w:sz w:val="24"/>
          <w:szCs w:val="24"/>
        </w:rPr>
        <w:t>/202</w:t>
      </w:r>
      <w:r w:rsidR="00E67B0A">
        <w:rPr>
          <w:rStyle w:val="dash039203b103c303b903ba03ccchar1"/>
          <w:sz w:val="24"/>
          <w:szCs w:val="24"/>
        </w:rPr>
        <w:t>6</w:t>
      </w:r>
    </w:p>
    <w:p w14:paraId="3EDEE683" w14:textId="77777777" w:rsidR="0056481F" w:rsidRPr="00314816" w:rsidRDefault="0056481F" w:rsidP="0056481F">
      <w:pPr>
        <w:pStyle w:val="dash039203b103c303b903ba03cc"/>
        <w:spacing w:after="120"/>
        <w:jc w:val="both"/>
        <w:rPr>
          <w:rStyle w:val="dash039203b103c303b903ba03ccchar1"/>
          <w:sz w:val="24"/>
          <w:szCs w:val="24"/>
          <w:u w:val="single"/>
        </w:rPr>
      </w:pPr>
      <w:r>
        <w:rPr>
          <w:rStyle w:val="dash039203b103c303b903ba03ccchar1"/>
          <w:sz w:val="24"/>
          <w:szCs w:val="24"/>
          <w:u w:val="single"/>
        </w:rPr>
        <w:t>ΚΛΑΔΟΣ</w:t>
      </w:r>
      <w:r w:rsidRPr="00314816">
        <w:rPr>
          <w:rStyle w:val="dash039203b103c303b903ba03ccchar1"/>
          <w:sz w:val="24"/>
          <w:szCs w:val="24"/>
          <w:u w:val="single"/>
        </w:rPr>
        <w:t xml:space="preserve">: </w:t>
      </w:r>
      <w:r>
        <w:rPr>
          <w:rStyle w:val="dash039203b103c303b903ba03ccchar1"/>
          <w:sz w:val="24"/>
          <w:szCs w:val="24"/>
          <w:u w:val="single"/>
        </w:rPr>
        <w:t xml:space="preserve"> </w:t>
      </w:r>
      <w:r w:rsidRPr="005A49E9">
        <w:rPr>
          <w:rStyle w:val="dash039203b103c303b903ba03ccchar1"/>
          <w:sz w:val="24"/>
          <w:szCs w:val="24"/>
        </w:rPr>
        <w:t>ΠΕ  Διοικητικού - Οικονομικού</w:t>
      </w:r>
    </w:p>
    <w:p w14:paraId="083DFEA5" w14:textId="77777777" w:rsidR="0056481F" w:rsidRPr="005A49E9" w:rsidRDefault="0056481F" w:rsidP="0056481F">
      <w:pPr>
        <w:pStyle w:val="dash039203b103c303b903ba03cc"/>
        <w:spacing w:after="120"/>
        <w:jc w:val="both"/>
        <w:rPr>
          <w:rStyle w:val="dash039203b103c303b903ba03ccchar1"/>
          <w:sz w:val="24"/>
          <w:szCs w:val="24"/>
        </w:rPr>
      </w:pPr>
      <w:r>
        <w:rPr>
          <w:rStyle w:val="dash039203b103c303b903ba03ccchar1"/>
          <w:sz w:val="24"/>
          <w:szCs w:val="24"/>
          <w:u w:val="single"/>
        </w:rPr>
        <w:t>ΕΙΔΙΚΟΤΗΤΑ:</w:t>
      </w:r>
      <w:r w:rsidRPr="005A49E9">
        <w:t xml:space="preserve"> </w:t>
      </w:r>
      <w:r w:rsidRPr="005A49E9">
        <w:rPr>
          <w:rStyle w:val="dash039203b103c303b903ba03ccchar1"/>
          <w:sz w:val="24"/>
          <w:szCs w:val="24"/>
        </w:rPr>
        <w:t xml:space="preserve">ΠΕ  Διοικητικού </w:t>
      </w:r>
      <w:r>
        <w:rPr>
          <w:rStyle w:val="dash039203b103c303b903ba03ccchar1"/>
          <w:sz w:val="24"/>
          <w:szCs w:val="24"/>
        </w:rPr>
        <w:t>–</w:t>
      </w:r>
      <w:r w:rsidRPr="005A49E9">
        <w:rPr>
          <w:rStyle w:val="dash039203b103c303b903ba03ccchar1"/>
          <w:sz w:val="24"/>
          <w:szCs w:val="24"/>
        </w:rPr>
        <w:t xml:space="preserve"> Οικονομικού</w:t>
      </w:r>
    </w:p>
    <w:p w14:paraId="4D5EA541" w14:textId="1DF63ADE" w:rsidR="0056481F" w:rsidRPr="00314816" w:rsidRDefault="0056481F" w:rsidP="0056481F">
      <w:pPr>
        <w:pStyle w:val="dash039203b103c303b903ba03cc"/>
        <w:spacing w:after="120"/>
        <w:jc w:val="both"/>
        <w:rPr>
          <w:rStyle w:val="dash039203b103c303b903ba03ccchar1"/>
          <w:sz w:val="24"/>
          <w:szCs w:val="24"/>
          <w:u w:val="single"/>
        </w:rPr>
      </w:pPr>
      <w:r w:rsidRPr="00314816">
        <w:rPr>
          <w:rStyle w:val="dash039203b103c303b903ba03ccchar1"/>
          <w:sz w:val="24"/>
          <w:szCs w:val="24"/>
          <w:u w:val="single"/>
        </w:rPr>
        <w:t xml:space="preserve">ΚΩΔΙΚΟΣ ΑΠΑΣΧΟΛΗΣΗΣ: </w:t>
      </w:r>
      <w:r>
        <w:rPr>
          <w:rStyle w:val="dash039203b103c303b903ba03ccchar1"/>
          <w:sz w:val="24"/>
          <w:szCs w:val="24"/>
          <w:u w:val="single"/>
        </w:rPr>
        <w:t>(</w:t>
      </w:r>
      <w:r w:rsidR="00464363">
        <w:rPr>
          <w:rStyle w:val="dash039203b103c303b903ba03ccchar1"/>
          <w:sz w:val="24"/>
          <w:szCs w:val="24"/>
          <w:u w:val="single"/>
        </w:rPr>
        <w:t xml:space="preserve">συμπληρώνεται το </w:t>
      </w:r>
      <w:r>
        <w:rPr>
          <w:rStyle w:val="dash039203b103c303b903ba03ccchar1"/>
          <w:sz w:val="24"/>
          <w:szCs w:val="24"/>
          <w:u w:val="single"/>
        </w:rPr>
        <w:t xml:space="preserve">100 ή </w:t>
      </w:r>
      <w:r w:rsidRPr="00314816">
        <w:rPr>
          <w:rStyle w:val="dash039203b103c303b903ba03ccchar1"/>
          <w:sz w:val="24"/>
          <w:szCs w:val="24"/>
          <w:u w:val="single"/>
        </w:rPr>
        <w:t>10</w:t>
      </w:r>
      <w:r>
        <w:rPr>
          <w:rStyle w:val="dash039203b103c303b903ba03ccchar1"/>
          <w:sz w:val="24"/>
          <w:szCs w:val="24"/>
          <w:u w:val="single"/>
        </w:rPr>
        <w:t xml:space="preserve">1) </w:t>
      </w:r>
    </w:p>
    <w:p w14:paraId="42F699FC" w14:textId="77777777" w:rsidR="0056481F" w:rsidRPr="00314816" w:rsidRDefault="0056481F" w:rsidP="0056481F">
      <w:pPr>
        <w:pStyle w:val="dash039203b103c303b903ba03cc"/>
        <w:spacing w:after="120"/>
        <w:ind w:left="6480" w:firstLine="2880"/>
        <w:jc w:val="both"/>
        <w:rPr>
          <w:sz w:val="24"/>
          <w:szCs w:val="24"/>
        </w:rPr>
      </w:pPr>
    </w:p>
    <w:p w14:paraId="097E3D8E" w14:textId="77777777" w:rsidR="0056481F" w:rsidRPr="00314816" w:rsidRDefault="0056481F" w:rsidP="0056481F">
      <w:pPr>
        <w:pStyle w:val="dash039203b103c303b903ba03cc"/>
        <w:spacing w:after="120"/>
        <w:jc w:val="center"/>
        <w:rPr>
          <w:rStyle w:val="dash039203b103c303b903ba03ccchar1"/>
          <w:sz w:val="24"/>
          <w:szCs w:val="24"/>
          <w:u w:val="single"/>
        </w:rPr>
      </w:pPr>
      <w:r w:rsidRPr="00314816">
        <w:rPr>
          <w:rStyle w:val="dash039203b103c303b903ba03ccchar1"/>
          <w:sz w:val="24"/>
          <w:szCs w:val="24"/>
          <w:u w:val="single"/>
        </w:rPr>
        <w:t>Επιλογή θέσης απασχόλησης (περιοχή): ΛΕΥΚΑΔΑΣ</w:t>
      </w:r>
    </w:p>
    <w:p w14:paraId="4B0C1E5E" w14:textId="77777777" w:rsidR="0056481F" w:rsidRPr="00314816" w:rsidRDefault="0056481F" w:rsidP="0056481F">
      <w:pPr>
        <w:pStyle w:val="dash039203b103c303b903ba03cc"/>
        <w:spacing w:after="120"/>
        <w:jc w:val="center"/>
        <w:rPr>
          <w:sz w:val="24"/>
          <w:szCs w:val="24"/>
          <w:u w:val="single"/>
        </w:rPr>
      </w:pPr>
    </w:p>
    <w:p w14:paraId="2AF5D551" w14:textId="77777777" w:rsidR="0056481F" w:rsidRPr="00314816" w:rsidRDefault="0056481F" w:rsidP="0056481F">
      <w:pPr>
        <w:pStyle w:val="dash039203b103c303b903ba03cc"/>
        <w:spacing w:after="120"/>
        <w:ind w:left="-567"/>
        <w:jc w:val="both"/>
        <w:rPr>
          <w:sz w:val="24"/>
          <w:szCs w:val="24"/>
        </w:rPr>
      </w:pPr>
      <w:bookmarkStart w:id="4" w:name="table02"/>
      <w:bookmarkEnd w:id="4"/>
      <w:r w:rsidRPr="00314816">
        <w:rPr>
          <w:sz w:val="24"/>
          <w:szCs w:val="24"/>
        </w:rPr>
        <w:t>1.  ΟΝΟΜΑ -ΕΠΩΝΥΜΟ:  (</w:t>
      </w:r>
      <w:proofErr w:type="spellStart"/>
      <w:r w:rsidRPr="00314816">
        <w:rPr>
          <w:sz w:val="24"/>
          <w:szCs w:val="24"/>
        </w:rPr>
        <w:t>κεφαλ</w:t>
      </w:r>
      <w:proofErr w:type="spellEnd"/>
      <w:r w:rsidRPr="00314816">
        <w:rPr>
          <w:sz w:val="24"/>
          <w:szCs w:val="24"/>
        </w:rPr>
        <w:t>.) …………………………</w:t>
      </w:r>
    </w:p>
    <w:p w14:paraId="34053DBF" w14:textId="77777777" w:rsidR="0056481F" w:rsidRPr="00314816" w:rsidRDefault="0056481F" w:rsidP="0056481F">
      <w:pPr>
        <w:pStyle w:val="dash039203b103c303b903ba03cc"/>
        <w:spacing w:after="120"/>
        <w:ind w:left="-567"/>
        <w:jc w:val="both"/>
        <w:rPr>
          <w:sz w:val="24"/>
          <w:szCs w:val="24"/>
        </w:rPr>
      </w:pPr>
      <w:r w:rsidRPr="00314816">
        <w:rPr>
          <w:sz w:val="24"/>
          <w:szCs w:val="24"/>
        </w:rPr>
        <w:t>2.  ΟΝΟΜ/ΝΥΜΟ ΠΑΤΕΡΑ: (</w:t>
      </w:r>
      <w:proofErr w:type="spellStart"/>
      <w:r w:rsidRPr="00314816">
        <w:rPr>
          <w:sz w:val="24"/>
          <w:szCs w:val="24"/>
        </w:rPr>
        <w:t>κεφαλ</w:t>
      </w:r>
      <w:proofErr w:type="spellEnd"/>
      <w:r w:rsidRPr="00314816">
        <w:rPr>
          <w:sz w:val="24"/>
          <w:szCs w:val="24"/>
        </w:rPr>
        <w:t>.) …………………………</w:t>
      </w:r>
    </w:p>
    <w:p w14:paraId="481EA081" w14:textId="77777777" w:rsidR="0056481F" w:rsidRPr="00314816" w:rsidRDefault="0056481F" w:rsidP="0056481F">
      <w:pPr>
        <w:pStyle w:val="dash039203b103c303b903ba03cc"/>
        <w:spacing w:after="120"/>
        <w:ind w:left="-567"/>
        <w:jc w:val="both"/>
        <w:rPr>
          <w:sz w:val="24"/>
          <w:szCs w:val="24"/>
        </w:rPr>
      </w:pPr>
      <w:r w:rsidRPr="00314816">
        <w:rPr>
          <w:sz w:val="24"/>
          <w:szCs w:val="24"/>
        </w:rPr>
        <w:t>3.  ΟΝΟΜ/ΝΥΜΟ ΜΗΤΕΡΑΣ: (</w:t>
      </w:r>
      <w:proofErr w:type="spellStart"/>
      <w:r w:rsidRPr="00314816">
        <w:rPr>
          <w:sz w:val="24"/>
          <w:szCs w:val="24"/>
        </w:rPr>
        <w:t>κεφαλ</w:t>
      </w:r>
      <w:proofErr w:type="spellEnd"/>
      <w:r w:rsidRPr="00314816">
        <w:rPr>
          <w:sz w:val="24"/>
          <w:szCs w:val="24"/>
        </w:rPr>
        <w:t>.) ………………………</w:t>
      </w:r>
    </w:p>
    <w:p w14:paraId="5A003FB7" w14:textId="77777777" w:rsidR="0056481F" w:rsidRPr="00314816" w:rsidRDefault="0056481F" w:rsidP="0056481F">
      <w:pPr>
        <w:pStyle w:val="dash039203b103c303b903ba03cc"/>
        <w:spacing w:after="120"/>
        <w:ind w:left="-567"/>
        <w:jc w:val="both"/>
        <w:rPr>
          <w:sz w:val="24"/>
          <w:szCs w:val="24"/>
        </w:rPr>
      </w:pPr>
      <w:r w:rsidRPr="00314816">
        <w:rPr>
          <w:sz w:val="24"/>
          <w:szCs w:val="24"/>
        </w:rPr>
        <w:t>4. ΑΡΙΘ. ΔΕΛΤ. ΤΑΥΤΟΤ:  ……...................... 5.ΗΜΕΡΟΜ. ΕΚΔΟΣΗΣ ……………</w:t>
      </w:r>
    </w:p>
    <w:p w14:paraId="56993AED" w14:textId="77777777" w:rsidR="0056481F" w:rsidRPr="00314816" w:rsidRDefault="0056481F" w:rsidP="0056481F">
      <w:pPr>
        <w:pStyle w:val="dash039203b103c303b903ba03cc"/>
        <w:spacing w:after="120"/>
        <w:ind w:left="-567"/>
        <w:jc w:val="both"/>
        <w:rPr>
          <w:sz w:val="24"/>
          <w:szCs w:val="24"/>
        </w:rPr>
      </w:pPr>
      <w:r w:rsidRPr="00314816">
        <w:rPr>
          <w:sz w:val="24"/>
          <w:szCs w:val="24"/>
        </w:rPr>
        <w:t>6. ΑΦΜ: ……………… 7.Δ.Ο.Υ:………………………… 8.Α.Μ.Κ.Α:.……..………….</w:t>
      </w:r>
    </w:p>
    <w:p w14:paraId="4F768212" w14:textId="77777777" w:rsidR="0056481F" w:rsidRPr="00314816" w:rsidRDefault="0056481F" w:rsidP="0056481F">
      <w:pPr>
        <w:pStyle w:val="dash039203b103c303b903ba03cc"/>
        <w:spacing w:after="120"/>
        <w:ind w:left="-567"/>
        <w:rPr>
          <w:sz w:val="24"/>
          <w:szCs w:val="24"/>
        </w:rPr>
      </w:pPr>
      <w:r w:rsidRPr="00314816">
        <w:rPr>
          <w:sz w:val="24"/>
          <w:szCs w:val="24"/>
        </w:rPr>
        <w:t>9. ΟΔΟΣ: ……………………………………….. 10.ΑΡΙΘΜΟΣ ……</w:t>
      </w:r>
    </w:p>
    <w:p w14:paraId="1068BC91" w14:textId="77777777" w:rsidR="0056481F" w:rsidRPr="00314816" w:rsidRDefault="0056481F" w:rsidP="0056481F">
      <w:pPr>
        <w:pStyle w:val="dash039203b103c303b903ba03cc"/>
        <w:spacing w:after="120"/>
        <w:ind w:left="-567"/>
        <w:rPr>
          <w:sz w:val="24"/>
          <w:szCs w:val="24"/>
        </w:rPr>
      </w:pPr>
      <w:r w:rsidRPr="00314816">
        <w:rPr>
          <w:sz w:val="24"/>
          <w:szCs w:val="24"/>
        </w:rPr>
        <w:t xml:space="preserve">11. ΠΟΛΗ ……………………… 12.Τ.Κ .…….    13. ΝΟΜΟΣ:  ……………….. </w:t>
      </w:r>
    </w:p>
    <w:p w14:paraId="1D16B9DB" w14:textId="77777777" w:rsidR="0056481F" w:rsidRPr="00314816" w:rsidRDefault="0056481F" w:rsidP="0056481F">
      <w:pPr>
        <w:pStyle w:val="dash039203b103c303b903ba03cc"/>
        <w:spacing w:after="120"/>
        <w:ind w:left="-567"/>
        <w:rPr>
          <w:sz w:val="24"/>
          <w:szCs w:val="24"/>
        </w:rPr>
      </w:pPr>
      <w:r w:rsidRPr="00314816">
        <w:rPr>
          <w:sz w:val="24"/>
          <w:szCs w:val="24"/>
        </w:rPr>
        <w:t>14. ΤΗΛΕΦΩΝΟ: α) ………...…..….               β)………………………………...</w:t>
      </w:r>
    </w:p>
    <w:p w14:paraId="0BE4BC5C" w14:textId="77777777" w:rsidR="0056481F" w:rsidRDefault="0056481F" w:rsidP="0056481F">
      <w:pPr>
        <w:pStyle w:val="dash039203b103c303b903ba03cc"/>
        <w:spacing w:after="120"/>
        <w:ind w:left="-567"/>
        <w:rPr>
          <w:sz w:val="24"/>
          <w:szCs w:val="24"/>
        </w:rPr>
      </w:pPr>
      <w:r w:rsidRPr="00314816">
        <w:rPr>
          <w:sz w:val="24"/>
          <w:szCs w:val="24"/>
        </w:rPr>
        <w:t xml:space="preserve">15. E-MAIL:  ……………………………… </w:t>
      </w:r>
    </w:p>
    <w:p w14:paraId="611AD8EE" w14:textId="77777777" w:rsidR="0056481F" w:rsidRPr="00314816" w:rsidRDefault="0056481F" w:rsidP="0056481F">
      <w:pPr>
        <w:pStyle w:val="dash039203b103c303b903ba03cc"/>
        <w:spacing w:after="120"/>
        <w:ind w:left="-567"/>
        <w:rPr>
          <w:sz w:val="24"/>
          <w:szCs w:val="24"/>
        </w:rPr>
      </w:pPr>
      <w:r w:rsidRPr="00314816">
        <w:rPr>
          <w:sz w:val="24"/>
          <w:szCs w:val="24"/>
        </w:rPr>
        <w:t>16. ΜΟΝΙΜΗ ΚΑΤΟΙΚΙΑ (εντοπιότητα) : …</w:t>
      </w:r>
    </w:p>
    <w:p w14:paraId="5E01158D" w14:textId="77777777" w:rsidR="0056481F" w:rsidRDefault="0056481F" w:rsidP="0056481F">
      <w:pPr>
        <w:pStyle w:val="dash039203b103c303b903ba03cc"/>
        <w:rPr>
          <w:sz w:val="24"/>
          <w:szCs w:val="24"/>
        </w:rPr>
      </w:pPr>
    </w:p>
    <w:p w14:paraId="6AA49C0F" w14:textId="77777777" w:rsidR="0056481F" w:rsidRDefault="0056481F" w:rsidP="0056481F">
      <w:pPr>
        <w:pStyle w:val="dash039203b103c303b903ba03cc"/>
        <w:rPr>
          <w:sz w:val="22"/>
          <w:szCs w:val="22"/>
        </w:rPr>
      </w:pPr>
      <w:r>
        <w:rPr>
          <w:sz w:val="22"/>
          <w:szCs w:val="22"/>
        </w:rPr>
        <w:t>ΑΠΑΡΑΙΤΗΤΑ ΠΡΟΣΟΝΤΑ:</w:t>
      </w:r>
    </w:p>
    <w:p w14:paraId="4803E37C" w14:textId="77777777" w:rsidR="0056481F" w:rsidRDefault="0056481F" w:rsidP="0056481F">
      <w:pPr>
        <w:pStyle w:val="dash039203b103c303b903ba03cc"/>
        <w:rPr>
          <w:rStyle w:val="dash039203b103c303b903ba03ccchar1"/>
          <w:sz w:val="22"/>
          <w:szCs w:val="22"/>
        </w:rPr>
      </w:pPr>
    </w:p>
    <w:p w14:paraId="583AE56F" w14:textId="77777777" w:rsidR="0056481F" w:rsidRPr="001C656A" w:rsidRDefault="0056481F" w:rsidP="0056481F">
      <w:pPr>
        <w:pStyle w:val="dash039203b103c303b903ba03cc"/>
        <w:rPr>
          <w:sz w:val="22"/>
          <w:szCs w:val="22"/>
        </w:rPr>
      </w:pPr>
      <w:r w:rsidRPr="001C656A">
        <w:rPr>
          <w:rStyle w:val="dash039203b103c303b903ba03ccchar1"/>
          <w:sz w:val="22"/>
          <w:szCs w:val="22"/>
        </w:rPr>
        <w:t>Α. Τίτλος Σπουδών</w:t>
      </w:r>
    </w:p>
    <w:tbl>
      <w:tblPr>
        <w:tblW w:w="10870" w:type="dxa"/>
        <w:jc w:val="center"/>
        <w:tblCellSpacing w:w="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94"/>
        <w:gridCol w:w="4133"/>
        <w:gridCol w:w="3229"/>
        <w:gridCol w:w="1711"/>
        <w:gridCol w:w="1203"/>
      </w:tblGrid>
      <w:tr w:rsidR="0056481F" w:rsidRPr="001C656A" w14:paraId="715B3E44" w14:textId="77777777" w:rsidTr="00917E04">
        <w:trPr>
          <w:tblCellSpacing w:w="0" w:type="dxa"/>
          <w:jc w:val="center"/>
        </w:trPr>
        <w:tc>
          <w:tcPr>
            <w:tcW w:w="5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680C7E9" w14:textId="77777777" w:rsidR="0056481F" w:rsidRPr="001C656A" w:rsidRDefault="0056481F" w:rsidP="00917E04">
            <w:pPr>
              <w:pStyle w:val="dash039203b103c303b903ba03cc1"/>
              <w:jc w:val="center"/>
              <w:rPr>
                <w:sz w:val="22"/>
                <w:szCs w:val="22"/>
              </w:rPr>
            </w:pPr>
            <w:bookmarkStart w:id="5" w:name="table03"/>
            <w:bookmarkEnd w:id="5"/>
            <w:r w:rsidRPr="001C656A">
              <w:rPr>
                <w:rStyle w:val="dash039203b103c303b903ba03ccchar1"/>
                <w:i/>
                <w:iCs/>
                <w:sz w:val="22"/>
                <w:szCs w:val="22"/>
              </w:rPr>
              <w:t>α/α</w:t>
            </w:r>
          </w:p>
        </w:tc>
        <w:tc>
          <w:tcPr>
            <w:tcW w:w="41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758227C2" w14:textId="77777777" w:rsidR="0056481F" w:rsidRPr="001C656A" w:rsidRDefault="0056481F" w:rsidP="00917E04">
            <w:pPr>
              <w:pStyle w:val="dash039203b103c303b903ba03cc1"/>
              <w:jc w:val="center"/>
              <w:rPr>
                <w:sz w:val="22"/>
                <w:szCs w:val="22"/>
              </w:rPr>
            </w:pPr>
            <w:r w:rsidRPr="001C656A">
              <w:rPr>
                <w:rStyle w:val="dash039203b103c303b903ba03ccchar1"/>
                <w:i/>
                <w:iCs/>
                <w:sz w:val="22"/>
                <w:szCs w:val="22"/>
              </w:rPr>
              <w:t>Τίτλος</w:t>
            </w:r>
          </w:p>
        </w:tc>
        <w:tc>
          <w:tcPr>
            <w:tcW w:w="3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1D3C2FD2" w14:textId="77777777" w:rsidR="0056481F" w:rsidRPr="001C656A" w:rsidRDefault="0056481F" w:rsidP="00917E04">
            <w:pPr>
              <w:pStyle w:val="dash039203b103c303b903ba03cc1"/>
              <w:jc w:val="center"/>
              <w:rPr>
                <w:sz w:val="22"/>
                <w:szCs w:val="22"/>
              </w:rPr>
            </w:pPr>
            <w:r w:rsidRPr="001C656A">
              <w:rPr>
                <w:rStyle w:val="dash039203b103c303b903ba03ccchar1"/>
                <w:i/>
                <w:iCs/>
                <w:sz w:val="22"/>
                <w:szCs w:val="22"/>
              </w:rPr>
              <w:t>Ίδρυμα</w:t>
            </w:r>
          </w:p>
        </w:tc>
        <w:tc>
          <w:tcPr>
            <w:tcW w:w="17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90345F6" w14:textId="77777777" w:rsidR="0056481F" w:rsidRPr="001C656A" w:rsidRDefault="0056481F" w:rsidP="00917E04">
            <w:pPr>
              <w:pStyle w:val="dash039203b103c303b903ba03cc1"/>
              <w:jc w:val="center"/>
              <w:rPr>
                <w:sz w:val="22"/>
                <w:szCs w:val="22"/>
              </w:rPr>
            </w:pPr>
            <w:r w:rsidRPr="001C656A">
              <w:rPr>
                <w:rStyle w:val="dash039203b103c303b903ba03ccchar1"/>
                <w:i/>
                <w:iCs/>
                <w:sz w:val="22"/>
                <w:szCs w:val="22"/>
              </w:rPr>
              <w:t>Βαθμός</w:t>
            </w:r>
          </w:p>
        </w:tc>
        <w:tc>
          <w:tcPr>
            <w:tcW w:w="120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7D9FAA75" w14:textId="77777777" w:rsidR="0056481F" w:rsidRPr="001C656A" w:rsidRDefault="0056481F" w:rsidP="00917E04">
            <w:pPr>
              <w:pStyle w:val="dash039203b103c303b903ba03cc1"/>
              <w:jc w:val="center"/>
              <w:rPr>
                <w:sz w:val="22"/>
                <w:szCs w:val="22"/>
              </w:rPr>
            </w:pPr>
            <w:r w:rsidRPr="001C656A">
              <w:rPr>
                <w:rStyle w:val="dash039203b103c303b903ba03ccchar1"/>
                <w:i/>
                <w:iCs/>
                <w:sz w:val="22"/>
                <w:szCs w:val="22"/>
              </w:rPr>
              <w:t>Έτος κτήσης</w:t>
            </w:r>
          </w:p>
        </w:tc>
      </w:tr>
      <w:tr w:rsidR="0056481F" w:rsidRPr="001C656A" w14:paraId="77C3B0C4" w14:textId="77777777" w:rsidTr="00917E04">
        <w:trPr>
          <w:tblCellSpacing w:w="0" w:type="dxa"/>
          <w:jc w:val="center"/>
        </w:trPr>
        <w:tc>
          <w:tcPr>
            <w:tcW w:w="5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470A8F8" w14:textId="77777777" w:rsidR="0056481F" w:rsidRPr="001C656A" w:rsidRDefault="0056481F" w:rsidP="00917E04">
            <w:pPr>
              <w:pStyle w:val="dash039203b103c303b903ba03cc1"/>
              <w:rPr>
                <w:sz w:val="22"/>
                <w:szCs w:val="22"/>
              </w:rPr>
            </w:pPr>
            <w:r w:rsidRPr="001C656A">
              <w:rPr>
                <w:rStyle w:val="dash039203b103c303b903ba03ccchar1"/>
                <w:sz w:val="22"/>
                <w:szCs w:val="22"/>
              </w:rPr>
              <w:t>Α1</w:t>
            </w:r>
          </w:p>
        </w:tc>
        <w:tc>
          <w:tcPr>
            <w:tcW w:w="41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010F0C16" w14:textId="77777777" w:rsidR="0056481F" w:rsidRPr="001C656A" w:rsidRDefault="0056481F" w:rsidP="00917E04">
            <w:pPr>
              <w:rPr>
                <w:sz w:val="22"/>
                <w:szCs w:val="22"/>
              </w:rPr>
            </w:pPr>
            <w:r w:rsidRPr="001C656A">
              <w:rPr>
                <w:sz w:val="22"/>
                <w:szCs w:val="22"/>
              </w:rPr>
              <w:t> </w:t>
            </w:r>
          </w:p>
        </w:tc>
        <w:tc>
          <w:tcPr>
            <w:tcW w:w="32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94F613D" w14:textId="77777777" w:rsidR="0056481F" w:rsidRPr="001C656A" w:rsidRDefault="0056481F" w:rsidP="00917E04">
            <w:pPr>
              <w:rPr>
                <w:sz w:val="22"/>
                <w:szCs w:val="22"/>
              </w:rPr>
            </w:pPr>
            <w:r w:rsidRPr="001C656A">
              <w:rPr>
                <w:sz w:val="22"/>
                <w:szCs w:val="22"/>
              </w:rPr>
              <w:t> </w:t>
            </w:r>
          </w:p>
        </w:tc>
        <w:tc>
          <w:tcPr>
            <w:tcW w:w="171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552324F" w14:textId="77777777" w:rsidR="0056481F" w:rsidRPr="001C656A" w:rsidRDefault="0056481F" w:rsidP="00917E04">
            <w:pPr>
              <w:rPr>
                <w:sz w:val="22"/>
                <w:szCs w:val="22"/>
              </w:rPr>
            </w:pPr>
            <w:r w:rsidRPr="001C656A">
              <w:rPr>
                <w:sz w:val="22"/>
                <w:szCs w:val="22"/>
              </w:rPr>
              <w:t> </w:t>
            </w:r>
          </w:p>
        </w:tc>
        <w:tc>
          <w:tcPr>
            <w:tcW w:w="120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D60DB24" w14:textId="77777777" w:rsidR="0056481F" w:rsidRPr="001C656A" w:rsidRDefault="0056481F" w:rsidP="00917E04">
            <w:pPr>
              <w:rPr>
                <w:sz w:val="22"/>
                <w:szCs w:val="22"/>
              </w:rPr>
            </w:pPr>
            <w:r w:rsidRPr="001C656A">
              <w:rPr>
                <w:sz w:val="22"/>
                <w:szCs w:val="22"/>
              </w:rPr>
              <w:t> </w:t>
            </w:r>
          </w:p>
        </w:tc>
      </w:tr>
    </w:tbl>
    <w:p w14:paraId="2961545A" w14:textId="77777777" w:rsidR="0056481F" w:rsidRPr="001C656A" w:rsidRDefault="0056481F" w:rsidP="0056481F">
      <w:pPr>
        <w:pStyle w:val="dash039203b103c303b903ba03cc"/>
        <w:rPr>
          <w:rStyle w:val="dash039203b103c303b903ba03ccchar1"/>
          <w:sz w:val="22"/>
          <w:szCs w:val="22"/>
        </w:rPr>
      </w:pPr>
    </w:p>
    <w:p w14:paraId="15EDD1FF" w14:textId="77777777" w:rsidR="0056481F" w:rsidRPr="001C656A" w:rsidRDefault="0056481F" w:rsidP="0056481F">
      <w:pPr>
        <w:pStyle w:val="dash039203b103c303b903ba03cc"/>
        <w:rPr>
          <w:sz w:val="22"/>
          <w:szCs w:val="22"/>
        </w:rPr>
      </w:pPr>
      <w:r w:rsidRPr="001C656A">
        <w:rPr>
          <w:rStyle w:val="dash039203b103c303b903ba03ccchar1"/>
          <w:sz w:val="22"/>
          <w:szCs w:val="22"/>
        </w:rPr>
        <w:t>Β.  Αγγλική Γλώσσα</w:t>
      </w:r>
    </w:p>
    <w:tbl>
      <w:tblPr>
        <w:tblW w:w="10774" w:type="dxa"/>
        <w:jc w:val="center"/>
        <w:tblCellSpacing w:w="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67"/>
        <w:gridCol w:w="1560"/>
        <w:gridCol w:w="1134"/>
        <w:gridCol w:w="4855"/>
        <w:gridCol w:w="2658"/>
      </w:tblGrid>
      <w:tr w:rsidR="0056481F" w:rsidRPr="001C656A" w14:paraId="778C1E03" w14:textId="77777777" w:rsidTr="00917E04">
        <w:trPr>
          <w:tblCellSpacing w:w="0" w:type="dxa"/>
          <w:jc w:val="center"/>
        </w:trPr>
        <w:tc>
          <w:tcPr>
            <w:tcW w:w="56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F9DDA2F" w14:textId="77777777" w:rsidR="0056481F" w:rsidRPr="001C656A" w:rsidRDefault="0056481F" w:rsidP="00917E04">
            <w:pPr>
              <w:pStyle w:val="dash039203b103c303b903ba03cc1"/>
              <w:jc w:val="center"/>
              <w:rPr>
                <w:sz w:val="22"/>
                <w:szCs w:val="22"/>
              </w:rPr>
            </w:pPr>
            <w:bookmarkStart w:id="6" w:name="table07"/>
            <w:bookmarkEnd w:id="6"/>
            <w:r w:rsidRPr="001C656A">
              <w:rPr>
                <w:rStyle w:val="dash039203b103c303b903ba03ccchar1"/>
                <w:i/>
                <w:iCs/>
                <w:sz w:val="22"/>
                <w:szCs w:val="22"/>
              </w:rPr>
              <w:t>α/α</w:t>
            </w:r>
          </w:p>
        </w:tc>
        <w:tc>
          <w:tcPr>
            <w:tcW w:w="15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5C81FE8" w14:textId="77777777" w:rsidR="0056481F" w:rsidRPr="001C656A" w:rsidRDefault="0056481F" w:rsidP="00917E04">
            <w:pPr>
              <w:pStyle w:val="dash039203b103c303b903ba03cc1"/>
              <w:jc w:val="center"/>
              <w:rPr>
                <w:sz w:val="22"/>
                <w:szCs w:val="22"/>
              </w:rPr>
            </w:pPr>
            <w:r w:rsidRPr="001C656A">
              <w:rPr>
                <w:rStyle w:val="dash039203b103c303b903ba03ccchar1"/>
                <w:i/>
                <w:iCs/>
                <w:sz w:val="22"/>
                <w:szCs w:val="22"/>
              </w:rPr>
              <w:t>Γλώσσα</w:t>
            </w:r>
          </w:p>
        </w:tc>
        <w:tc>
          <w:tcPr>
            <w:tcW w:w="113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97CD12A" w14:textId="77777777" w:rsidR="0056481F" w:rsidRPr="001C656A" w:rsidRDefault="0056481F" w:rsidP="00917E04">
            <w:pPr>
              <w:pStyle w:val="dash039203b103c303b903ba03cc1"/>
              <w:jc w:val="center"/>
              <w:rPr>
                <w:sz w:val="22"/>
                <w:szCs w:val="22"/>
              </w:rPr>
            </w:pPr>
            <w:r w:rsidRPr="001C656A">
              <w:rPr>
                <w:rStyle w:val="dash039203b103c303b903ba03ccchar1"/>
                <w:i/>
                <w:iCs/>
                <w:sz w:val="22"/>
                <w:szCs w:val="22"/>
              </w:rPr>
              <w:t>Επίπεδο</w:t>
            </w:r>
          </w:p>
        </w:tc>
        <w:tc>
          <w:tcPr>
            <w:tcW w:w="48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470EF7B" w14:textId="77777777" w:rsidR="0056481F" w:rsidRPr="001C656A" w:rsidRDefault="0056481F" w:rsidP="00917E04">
            <w:pPr>
              <w:pStyle w:val="dash039203b103c303b903ba03cc1"/>
              <w:jc w:val="center"/>
              <w:rPr>
                <w:sz w:val="22"/>
                <w:szCs w:val="22"/>
              </w:rPr>
            </w:pPr>
            <w:r w:rsidRPr="001C656A">
              <w:rPr>
                <w:rStyle w:val="dash039203b103c303b903ba03ccchar1"/>
                <w:i/>
                <w:iCs/>
                <w:sz w:val="22"/>
                <w:szCs w:val="22"/>
              </w:rPr>
              <w:t>Τίτλος Πιστοποιητικού</w:t>
            </w:r>
          </w:p>
        </w:tc>
        <w:tc>
          <w:tcPr>
            <w:tcW w:w="265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BA01680" w14:textId="77777777" w:rsidR="0056481F" w:rsidRPr="001C656A" w:rsidRDefault="0056481F" w:rsidP="00917E04">
            <w:pPr>
              <w:pStyle w:val="dash039203b103c303b903ba03cc1"/>
              <w:jc w:val="center"/>
              <w:rPr>
                <w:sz w:val="22"/>
                <w:szCs w:val="22"/>
              </w:rPr>
            </w:pPr>
            <w:r>
              <w:rPr>
                <w:sz w:val="22"/>
                <w:szCs w:val="22"/>
              </w:rPr>
              <w:t>Φορέας</w:t>
            </w:r>
          </w:p>
        </w:tc>
      </w:tr>
      <w:tr w:rsidR="0056481F" w:rsidRPr="001C656A" w14:paraId="797DA1D3" w14:textId="77777777" w:rsidTr="00917E04">
        <w:trPr>
          <w:tblCellSpacing w:w="0" w:type="dxa"/>
          <w:jc w:val="center"/>
        </w:trPr>
        <w:tc>
          <w:tcPr>
            <w:tcW w:w="56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568607C" w14:textId="77777777" w:rsidR="0056481F" w:rsidRPr="001C656A" w:rsidRDefault="0056481F" w:rsidP="00917E04">
            <w:pPr>
              <w:pStyle w:val="dash039203b103c303b903ba03cc1"/>
              <w:rPr>
                <w:sz w:val="22"/>
                <w:szCs w:val="22"/>
              </w:rPr>
            </w:pPr>
            <w:r w:rsidRPr="001C656A">
              <w:rPr>
                <w:rStyle w:val="dash039203b103c303b903ba03ccchar1"/>
                <w:sz w:val="22"/>
                <w:szCs w:val="22"/>
              </w:rPr>
              <w:t>Β1</w:t>
            </w:r>
          </w:p>
        </w:tc>
        <w:tc>
          <w:tcPr>
            <w:tcW w:w="15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04A5794" w14:textId="77777777" w:rsidR="0056481F" w:rsidRPr="001C656A" w:rsidRDefault="0056481F" w:rsidP="00917E04">
            <w:pPr>
              <w:rPr>
                <w:sz w:val="22"/>
                <w:szCs w:val="22"/>
              </w:rPr>
            </w:pPr>
            <w:r w:rsidRPr="001C656A">
              <w:rPr>
                <w:sz w:val="22"/>
                <w:szCs w:val="22"/>
              </w:rPr>
              <w:t> </w:t>
            </w:r>
          </w:p>
        </w:tc>
        <w:tc>
          <w:tcPr>
            <w:tcW w:w="113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F0E9D22" w14:textId="77777777" w:rsidR="0056481F" w:rsidRPr="001C656A" w:rsidRDefault="0056481F" w:rsidP="00917E04">
            <w:pPr>
              <w:rPr>
                <w:sz w:val="22"/>
                <w:szCs w:val="22"/>
              </w:rPr>
            </w:pPr>
            <w:r w:rsidRPr="001C656A">
              <w:rPr>
                <w:sz w:val="22"/>
                <w:szCs w:val="22"/>
              </w:rPr>
              <w:t> </w:t>
            </w:r>
          </w:p>
        </w:tc>
        <w:tc>
          <w:tcPr>
            <w:tcW w:w="48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EAF0F6C" w14:textId="77777777" w:rsidR="0056481F" w:rsidRPr="001C656A" w:rsidRDefault="0056481F" w:rsidP="00917E04">
            <w:pPr>
              <w:rPr>
                <w:sz w:val="22"/>
                <w:szCs w:val="22"/>
              </w:rPr>
            </w:pPr>
            <w:r w:rsidRPr="001C656A">
              <w:rPr>
                <w:sz w:val="22"/>
                <w:szCs w:val="22"/>
              </w:rPr>
              <w:t> </w:t>
            </w:r>
          </w:p>
        </w:tc>
        <w:tc>
          <w:tcPr>
            <w:tcW w:w="265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CEF758E" w14:textId="77777777" w:rsidR="0056481F" w:rsidRPr="001C656A" w:rsidRDefault="0056481F" w:rsidP="00917E04">
            <w:pPr>
              <w:rPr>
                <w:sz w:val="22"/>
                <w:szCs w:val="22"/>
              </w:rPr>
            </w:pPr>
            <w:r w:rsidRPr="001C656A">
              <w:rPr>
                <w:sz w:val="22"/>
                <w:szCs w:val="22"/>
              </w:rPr>
              <w:t> </w:t>
            </w:r>
          </w:p>
        </w:tc>
      </w:tr>
    </w:tbl>
    <w:p w14:paraId="63B6024D" w14:textId="77777777" w:rsidR="0056481F" w:rsidRPr="001C656A" w:rsidRDefault="0056481F" w:rsidP="0056481F">
      <w:pPr>
        <w:pStyle w:val="dash039203b103c303b903ba03cc"/>
        <w:rPr>
          <w:rStyle w:val="dash039203b103c303b903ba03ccchar1"/>
          <w:sz w:val="22"/>
          <w:szCs w:val="22"/>
        </w:rPr>
      </w:pPr>
    </w:p>
    <w:p w14:paraId="58833E7B" w14:textId="77777777" w:rsidR="0056481F" w:rsidRPr="001C656A" w:rsidRDefault="0056481F" w:rsidP="0056481F">
      <w:pPr>
        <w:pStyle w:val="dash039203b103c303b903ba03cc"/>
        <w:rPr>
          <w:sz w:val="22"/>
          <w:szCs w:val="22"/>
        </w:rPr>
      </w:pPr>
      <w:r w:rsidRPr="001C656A">
        <w:rPr>
          <w:rStyle w:val="dash039203b103c303b903ba03ccchar1"/>
          <w:sz w:val="22"/>
          <w:szCs w:val="22"/>
        </w:rPr>
        <w:t>Γ.  Γνώση χρήσης Η/Υ</w:t>
      </w:r>
    </w:p>
    <w:tbl>
      <w:tblPr>
        <w:tblW w:w="10774" w:type="dxa"/>
        <w:jc w:val="center"/>
        <w:tblCellSpacing w:w="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67"/>
        <w:gridCol w:w="6663"/>
        <w:gridCol w:w="3544"/>
      </w:tblGrid>
      <w:tr w:rsidR="0056481F" w:rsidRPr="001C656A" w14:paraId="104D2265" w14:textId="77777777" w:rsidTr="00917E04">
        <w:trPr>
          <w:tblCellSpacing w:w="0" w:type="dxa"/>
          <w:jc w:val="center"/>
        </w:trPr>
        <w:tc>
          <w:tcPr>
            <w:tcW w:w="56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E00CDD9" w14:textId="77777777" w:rsidR="0056481F" w:rsidRPr="001C656A" w:rsidRDefault="0056481F" w:rsidP="00917E04">
            <w:pPr>
              <w:pStyle w:val="dash039203b103c303b903ba03cc1"/>
              <w:jc w:val="center"/>
              <w:rPr>
                <w:sz w:val="22"/>
                <w:szCs w:val="22"/>
              </w:rPr>
            </w:pPr>
            <w:bookmarkStart w:id="7" w:name="table08"/>
            <w:bookmarkEnd w:id="7"/>
            <w:r w:rsidRPr="001C656A">
              <w:rPr>
                <w:rStyle w:val="dash039203b103c303b903ba03ccchar1"/>
                <w:i/>
                <w:iCs/>
                <w:sz w:val="22"/>
                <w:szCs w:val="22"/>
              </w:rPr>
              <w:t>α/α</w:t>
            </w:r>
          </w:p>
        </w:tc>
        <w:tc>
          <w:tcPr>
            <w:tcW w:w="66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FE5DD84" w14:textId="77777777" w:rsidR="0056481F" w:rsidRPr="001C656A" w:rsidRDefault="0056481F" w:rsidP="00917E04">
            <w:pPr>
              <w:pStyle w:val="dash039203b103c303b903ba03cc1"/>
              <w:jc w:val="center"/>
              <w:rPr>
                <w:sz w:val="22"/>
                <w:szCs w:val="22"/>
              </w:rPr>
            </w:pPr>
            <w:r w:rsidRPr="001C656A">
              <w:rPr>
                <w:rStyle w:val="dash039203b103c303b903ba03ccchar1"/>
                <w:i/>
                <w:iCs/>
                <w:sz w:val="22"/>
                <w:szCs w:val="22"/>
              </w:rPr>
              <w:t>Τίτλος Πιστοποιητικού</w:t>
            </w:r>
          </w:p>
        </w:tc>
        <w:tc>
          <w:tcPr>
            <w:tcW w:w="35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706FE911" w14:textId="77777777" w:rsidR="0056481F" w:rsidRPr="001C656A" w:rsidRDefault="0056481F" w:rsidP="00917E04">
            <w:pPr>
              <w:pStyle w:val="dash039203b103c303b903ba03cc1"/>
              <w:jc w:val="center"/>
              <w:rPr>
                <w:sz w:val="22"/>
                <w:szCs w:val="22"/>
              </w:rPr>
            </w:pPr>
            <w:r>
              <w:rPr>
                <w:sz w:val="22"/>
                <w:szCs w:val="22"/>
              </w:rPr>
              <w:t>Φορέας</w:t>
            </w:r>
          </w:p>
        </w:tc>
      </w:tr>
      <w:tr w:rsidR="0056481F" w:rsidRPr="001C656A" w14:paraId="48817409" w14:textId="77777777" w:rsidTr="00917E04">
        <w:trPr>
          <w:tblCellSpacing w:w="0" w:type="dxa"/>
          <w:jc w:val="center"/>
        </w:trPr>
        <w:tc>
          <w:tcPr>
            <w:tcW w:w="56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7A2D41D9" w14:textId="77777777" w:rsidR="0056481F" w:rsidRPr="001C656A" w:rsidRDefault="0056481F" w:rsidP="00917E04">
            <w:pPr>
              <w:pStyle w:val="dash039203b103c303b903ba03cc1"/>
              <w:rPr>
                <w:sz w:val="22"/>
                <w:szCs w:val="22"/>
              </w:rPr>
            </w:pPr>
            <w:r w:rsidRPr="001C656A">
              <w:rPr>
                <w:rStyle w:val="dash039203b103c303b903ba03ccchar1"/>
                <w:sz w:val="22"/>
                <w:szCs w:val="22"/>
              </w:rPr>
              <w:t>Γ1</w:t>
            </w:r>
          </w:p>
        </w:tc>
        <w:tc>
          <w:tcPr>
            <w:tcW w:w="666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54414C6" w14:textId="77777777" w:rsidR="0056481F" w:rsidRPr="001C656A" w:rsidRDefault="0056481F" w:rsidP="00917E04">
            <w:pPr>
              <w:rPr>
                <w:sz w:val="22"/>
                <w:szCs w:val="22"/>
              </w:rPr>
            </w:pPr>
            <w:r w:rsidRPr="001C656A">
              <w:rPr>
                <w:sz w:val="22"/>
                <w:szCs w:val="22"/>
              </w:rPr>
              <w:t> </w:t>
            </w:r>
          </w:p>
        </w:tc>
        <w:tc>
          <w:tcPr>
            <w:tcW w:w="354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0FDDBBFC" w14:textId="77777777" w:rsidR="0056481F" w:rsidRPr="001C656A" w:rsidRDefault="0056481F" w:rsidP="00917E04">
            <w:pPr>
              <w:rPr>
                <w:sz w:val="22"/>
                <w:szCs w:val="22"/>
              </w:rPr>
            </w:pPr>
            <w:r w:rsidRPr="001C656A">
              <w:rPr>
                <w:sz w:val="22"/>
                <w:szCs w:val="22"/>
              </w:rPr>
              <w:t> </w:t>
            </w:r>
          </w:p>
        </w:tc>
      </w:tr>
    </w:tbl>
    <w:p w14:paraId="4FE779CC" w14:textId="5477F05D" w:rsidR="00464363" w:rsidRDefault="00464363" w:rsidP="00464363">
      <w:pPr>
        <w:pStyle w:val="dash039203b103c303b903ba03cc"/>
        <w:rPr>
          <w:rStyle w:val="dash039203b103c303b903ba03ccchar1"/>
          <w:sz w:val="22"/>
          <w:szCs w:val="22"/>
        </w:rPr>
      </w:pPr>
      <w:r>
        <w:rPr>
          <w:rStyle w:val="dash039203b103c303b903ba03ccchar1"/>
          <w:sz w:val="22"/>
          <w:szCs w:val="22"/>
        </w:rPr>
        <w:lastRenderedPageBreak/>
        <w:t>ΠΡΟΣΘΕΤΑ ΠΡΟΣΟΝΤΑ</w:t>
      </w:r>
    </w:p>
    <w:p w14:paraId="294D4DAB" w14:textId="77777777" w:rsidR="0056481F" w:rsidRPr="001C656A" w:rsidRDefault="0056481F" w:rsidP="0056481F">
      <w:pPr>
        <w:pStyle w:val="dash039203b103c303b903ba03cc"/>
        <w:rPr>
          <w:rStyle w:val="dash039203b103c303b903ba03ccchar1"/>
          <w:sz w:val="22"/>
          <w:szCs w:val="22"/>
        </w:rPr>
      </w:pPr>
    </w:p>
    <w:p w14:paraId="15A96F24" w14:textId="77777777" w:rsidR="0056481F" w:rsidRPr="001C656A" w:rsidRDefault="0056481F" w:rsidP="0056481F">
      <w:pPr>
        <w:pStyle w:val="dash039203b103c303b903ba03cc"/>
        <w:rPr>
          <w:sz w:val="22"/>
          <w:szCs w:val="22"/>
        </w:rPr>
      </w:pPr>
      <w:r w:rsidRPr="001C656A">
        <w:rPr>
          <w:rStyle w:val="dash039203b103c303b903ba03ccchar1"/>
          <w:sz w:val="22"/>
          <w:szCs w:val="22"/>
        </w:rPr>
        <w:t>Δ. Μεταπτυχιακός Τίτλος</w:t>
      </w:r>
    </w:p>
    <w:tbl>
      <w:tblPr>
        <w:tblW w:w="10849" w:type="dxa"/>
        <w:jc w:val="center"/>
        <w:tblCellSpacing w:w="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4"/>
        <w:gridCol w:w="3261"/>
        <w:gridCol w:w="1276"/>
        <w:gridCol w:w="5888"/>
      </w:tblGrid>
      <w:tr w:rsidR="0056481F" w:rsidRPr="001C656A" w14:paraId="087CB686" w14:textId="77777777" w:rsidTr="00917E04">
        <w:trPr>
          <w:tblCellSpacing w:w="0" w:type="dxa"/>
          <w:jc w:val="center"/>
        </w:trPr>
        <w:tc>
          <w:tcPr>
            <w:tcW w:w="4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0197FA3" w14:textId="77777777" w:rsidR="0056481F" w:rsidRPr="001C656A" w:rsidRDefault="0056481F" w:rsidP="00917E04">
            <w:pPr>
              <w:pStyle w:val="dash039203b103c303b903ba03cc1"/>
              <w:jc w:val="center"/>
              <w:rPr>
                <w:sz w:val="22"/>
                <w:szCs w:val="22"/>
              </w:rPr>
            </w:pPr>
            <w:bookmarkStart w:id="8" w:name="table04"/>
            <w:bookmarkEnd w:id="8"/>
            <w:r w:rsidRPr="001C656A">
              <w:rPr>
                <w:rStyle w:val="dash039203b103c303b903ba03ccchar1"/>
                <w:i/>
                <w:iCs/>
                <w:sz w:val="22"/>
                <w:szCs w:val="22"/>
              </w:rPr>
              <w:t>α/α</w:t>
            </w:r>
          </w:p>
        </w:tc>
        <w:tc>
          <w:tcPr>
            <w:tcW w:w="32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0D42559A" w14:textId="77777777" w:rsidR="0056481F" w:rsidRPr="001C656A" w:rsidRDefault="0056481F" w:rsidP="00917E04">
            <w:pPr>
              <w:pStyle w:val="dash039203b103c303b903ba03cc1"/>
              <w:jc w:val="center"/>
              <w:rPr>
                <w:sz w:val="22"/>
                <w:szCs w:val="22"/>
              </w:rPr>
            </w:pPr>
            <w:r w:rsidRPr="001C656A">
              <w:rPr>
                <w:rStyle w:val="dash039203b103c303b903ba03ccchar1"/>
                <w:i/>
                <w:iCs/>
                <w:sz w:val="22"/>
                <w:szCs w:val="22"/>
              </w:rPr>
              <w:t>Ίδρυμα</w:t>
            </w:r>
          </w:p>
        </w:tc>
        <w:tc>
          <w:tcPr>
            <w:tcW w:w="12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4DAB010" w14:textId="77777777" w:rsidR="0056481F" w:rsidRPr="001C656A" w:rsidRDefault="0056481F" w:rsidP="00917E04">
            <w:pPr>
              <w:pStyle w:val="dash039203b103c303b903ba03cc1"/>
              <w:jc w:val="center"/>
              <w:rPr>
                <w:sz w:val="22"/>
                <w:szCs w:val="22"/>
              </w:rPr>
            </w:pPr>
            <w:r w:rsidRPr="001C656A">
              <w:rPr>
                <w:rStyle w:val="dash039203b103c303b903ba03ccchar1"/>
                <w:i/>
                <w:iCs/>
                <w:sz w:val="22"/>
                <w:szCs w:val="22"/>
              </w:rPr>
              <w:t>Έτος κτήσης</w:t>
            </w:r>
          </w:p>
        </w:tc>
        <w:tc>
          <w:tcPr>
            <w:tcW w:w="58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14A13BB8" w14:textId="77777777" w:rsidR="0056481F" w:rsidRPr="001C656A" w:rsidRDefault="0056481F" w:rsidP="00917E04">
            <w:pPr>
              <w:pStyle w:val="dash039203b103c303b903ba03cc1"/>
              <w:jc w:val="center"/>
              <w:rPr>
                <w:sz w:val="22"/>
                <w:szCs w:val="22"/>
              </w:rPr>
            </w:pPr>
            <w:r w:rsidRPr="001C656A">
              <w:rPr>
                <w:rStyle w:val="dash039203b103c303b903ba03ccchar1"/>
                <w:i/>
                <w:iCs/>
                <w:sz w:val="22"/>
                <w:szCs w:val="22"/>
              </w:rPr>
              <w:t>Ειδικότητα/εξειδίκευση/τίτλος</w:t>
            </w:r>
          </w:p>
        </w:tc>
      </w:tr>
      <w:tr w:rsidR="0056481F" w:rsidRPr="001C656A" w14:paraId="6418387F" w14:textId="77777777" w:rsidTr="00917E04">
        <w:trPr>
          <w:tblCellSpacing w:w="0" w:type="dxa"/>
          <w:jc w:val="center"/>
        </w:trPr>
        <w:tc>
          <w:tcPr>
            <w:tcW w:w="4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372DA65" w14:textId="77777777" w:rsidR="0056481F" w:rsidRPr="001C656A" w:rsidRDefault="0056481F" w:rsidP="00917E04">
            <w:pPr>
              <w:pStyle w:val="dash039203b103c303b903ba03cc1"/>
              <w:rPr>
                <w:sz w:val="22"/>
                <w:szCs w:val="22"/>
              </w:rPr>
            </w:pPr>
            <w:r w:rsidRPr="001C656A">
              <w:rPr>
                <w:rStyle w:val="dash039203b103c303b903ba03ccchar1"/>
                <w:sz w:val="22"/>
                <w:szCs w:val="22"/>
              </w:rPr>
              <w:t>Δ1</w:t>
            </w:r>
          </w:p>
        </w:tc>
        <w:tc>
          <w:tcPr>
            <w:tcW w:w="32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8311282" w14:textId="77777777" w:rsidR="0056481F" w:rsidRPr="001C656A" w:rsidRDefault="0056481F" w:rsidP="00917E04">
            <w:pPr>
              <w:rPr>
                <w:sz w:val="22"/>
                <w:szCs w:val="22"/>
              </w:rPr>
            </w:pPr>
            <w:r w:rsidRPr="001C656A">
              <w:rPr>
                <w:sz w:val="22"/>
                <w:szCs w:val="22"/>
              </w:rPr>
              <w:t> </w:t>
            </w:r>
          </w:p>
        </w:tc>
        <w:tc>
          <w:tcPr>
            <w:tcW w:w="12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D9FD972" w14:textId="77777777" w:rsidR="0056481F" w:rsidRPr="001C656A" w:rsidRDefault="0056481F" w:rsidP="00917E04">
            <w:pPr>
              <w:rPr>
                <w:sz w:val="22"/>
                <w:szCs w:val="22"/>
              </w:rPr>
            </w:pPr>
            <w:r w:rsidRPr="001C656A">
              <w:rPr>
                <w:sz w:val="22"/>
                <w:szCs w:val="22"/>
              </w:rPr>
              <w:t> </w:t>
            </w:r>
          </w:p>
        </w:tc>
        <w:tc>
          <w:tcPr>
            <w:tcW w:w="588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865CA8D" w14:textId="77777777" w:rsidR="0056481F" w:rsidRPr="001C656A" w:rsidRDefault="0056481F" w:rsidP="00917E04">
            <w:pPr>
              <w:rPr>
                <w:sz w:val="22"/>
                <w:szCs w:val="22"/>
              </w:rPr>
            </w:pPr>
            <w:r w:rsidRPr="001C656A">
              <w:rPr>
                <w:sz w:val="22"/>
                <w:szCs w:val="22"/>
              </w:rPr>
              <w:t> </w:t>
            </w:r>
          </w:p>
        </w:tc>
      </w:tr>
    </w:tbl>
    <w:p w14:paraId="103C3F99" w14:textId="77777777" w:rsidR="0056481F" w:rsidRPr="001C656A" w:rsidRDefault="0056481F" w:rsidP="0056481F">
      <w:pPr>
        <w:pStyle w:val="dash039203b103c303b903ba03cc"/>
        <w:rPr>
          <w:rStyle w:val="dash039203b103c303b903ba03ccchar1"/>
          <w:sz w:val="22"/>
          <w:szCs w:val="22"/>
        </w:rPr>
      </w:pPr>
      <w:bookmarkStart w:id="9" w:name="table05"/>
      <w:bookmarkEnd w:id="9"/>
    </w:p>
    <w:p w14:paraId="7E12A9F6" w14:textId="77777777" w:rsidR="0056481F" w:rsidRDefault="0056481F" w:rsidP="0056481F">
      <w:pPr>
        <w:pStyle w:val="dash039203b103c303b903ba03cc"/>
        <w:rPr>
          <w:rStyle w:val="dash039203b103c303b903ba03ccchar1"/>
          <w:sz w:val="22"/>
          <w:szCs w:val="22"/>
        </w:rPr>
      </w:pPr>
    </w:p>
    <w:p w14:paraId="2D0F2CB1" w14:textId="77777777" w:rsidR="0056481F" w:rsidRPr="002471FC" w:rsidRDefault="0056481F" w:rsidP="0056481F">
      <w:pPr>
        <w:pStyle w:val="dash039203b103c303b903ba03cc"/>
        <w:rPr>
          <w:sz w:val="22"/>
          <w:szCs w:val="22"/>
        </w:rPr>
      </w:pPr>
      <w:r>
        <w:rPr>
          <w:rStyle w:val="dash039203b103c303b903ba03ccchar1"/>
          <w:sz w:val="22"/>
          <w:szCs w:val="22"/>
        </w:rPr>
        <w:t>Ε</w:t>
      </w:r>
      <w:r w:rsidRPr="002471FC">
        <w:rPr>
          <w:rStyle w:val="dash039203b103c303b903ba03ccchar1"/>
          <w:sz w:val="22"/>
          <w:szCs w:val="22"/>
        </w:rPr>
        <w:t>. Εμπειρία</w:t>
      </w:r>
    </w:p>
    <w:tbl>
      <w:tblPr>
        <w:tblW w:w="10774" w:type="dxa"/>
        <w:jc w:val="center"/>
        <w:tblCellSpacing w:w="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5"/>
        <w:gridCol w:w="1135"/>
        <w:gridCol w:w="1318"/>
        <w:gridCol w:w="1228"/>
        <w:gridCol w:w="3495"/>
        <w:gridCol w:w="3173"/>
      </w:tblGrid>
      <w:tr w:rsidR="0056481F" w:rsidRPr="002471FC" w14:paraId="49EF33FE" w14:textId="77777777" w:rsidTr="00917E04">
        <w:trPr>
          <w:tblCellSpacing w:w="0" w:type="dxa"/>
          <w:jc w:val="center"/>
        </w:trPr>
        <w:tc>
          <w:tcPr>
            <w:tcW w:w="4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A32528D" w14:textId="77777777" w:rsidR="0056481F" w:rsidRPr="002471FC" w:rsidRDefault="0056481F" w:rsidP="00917E04">
            <w:pPr>
              <w:pStyle w:val="dash039203b103c303b903ba03cc1"/>
              <w:jc w:val="center"/>
              <w:rPr>
                <w:sz w:val="22"/>
                <w:szCs w:val="22"/>
              </w:rPr>
            </w:pPr>
            <w:bookmarkStart w:id="10" w:name="table06"/>
            <w:bookmarkEnd w:id="10"/>
            <w:r w:rsidRPr="002471FC">
              <w:rPr>
                <w:rStyle w:val="dash039203b103c303b903ba03ccchar1"/>
                <w:i/>
                <w:iCs/>
                <w:sz w:val="22"/>
                <w:szCs w:val="22"/>
              </w:rPr>
              <w:t>α/α</w:t>
            </w:r>
          </w:p>
        </w:tc>
        <w:tc>
          <w:tcPr>
            <w:tcW w:w="11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795B34E" w14:textId="77777777" w:rsidR="0056481F" w:rsidRPr="002471FC" w:rsidRDefault="0056481F" w:rsidP="00917E04">
            <w:pPr>
              <w:pStyle w:val="dash039203b103c303b903ba03cc1"/>
              <w:jc w:val="center"/>
              <w:rPr>
                <w:sz w:val="22"/>
                <w:szCs w:val="22"/>
              </w:rPr>
            </w:pPr>
            <w:r w:rsidRPr="002471FC">
              <w:rPr>
                <w:rStyle w:val="dash039203b103c303b903ba03ccchar1"/>
                <w:i/>
                <w:iCs/>
                <w:sz w:val="22"/>
                <w:szCs w:val="22"/>
              </w:rPr>
              <w:t>Από</w:t>
            </w:r>
          </w:p>
        </w:tc>
        <w:tc>
          <w:tcPr>
            <w:tcW w:w="131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050C8723" w14:textId="77777777" w:rsidR="0056481F" w:rsidRPr="002471FC" w:rsidRDefault="0056481F" w:rsidP="00917E04">
            <w:pPr>
              <w:pStyle w:val="dash039203b103c303b903ba03cc1"/>
              <w:jc w:val="center"/>
              <w:rPr>
                <w:sz w:val="22"/>
                <w:szCs w:val="22"/>
              </w:rPr>
            </w:pPr>
            <w:r w:rsidRPr="002471FC">
              <w:rPr>
                <w:rStyle w:val="dash039203b103c303b903ba03ccchar1"/>
                <w:i/>
                <w:iCs/>
                <w:sz w:val="22"/>
                <w:szCs w:val="22"/>
              </w:rPr>
              <w:t>Έως</w:t>
            </w:r>
          </w:p>
        </w:tc>
        <w:tc>
          <w:tcPr>
            <w:tcW w:w="12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CA90E59" w14:textId="77777777" w:rsidR="0056481F" w:rsidRPr="002471FC" w:rsidRDefault="0056481F" w:rsidP="00917E04">
            <w:pPr>
              <w:pStyle w:val="dash039203b103c303b903ba03cc1"/>
              <w:jc w:val="center"/>
              <w:rPr>
                <w:sz w:val="22"/>
                <w:szCs w:val="22"/>
              </w:rPr>
            </w:pPr>
            <w:r w:rsidRPr="002471FC">
              <w:rPr>
                <w:rStyle w:val="dash039203b103c303b903ba03ccchar1"/>
                <w:i/>
                <w:iCs/>
                <w:sz w:val="22"/>
                <w:szCs w:val="22"/>
              </w:rPr>
              <w:t>Μήνες απασχόλησης</w:t>
            </w:r>
          </w:p>
        </w:tc>
        <w:tc>
          <w:tcPr>
            <w:tcW w:w="34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0C9854DC" w14:textId="77777777" w:rsidR="0056481F" w:rsidRPr="002471FC" w:rsidRDefault="0056481F" w:rsidP="00917E04">
            <w:pPr>
              <w:pStyle w:val="dash039203b103c303b903ba03cc1"/>
              <w:jc w:val="center"/>
              <w:rPr>
                <w:sz w:val="22"/>
                <w:szCs w:val="22"/>
              </w:rPr>
            </w:pPr>
            <w:r w:rsidRPr="002471FC">
              <w:rPr>
                <w:rStyle w:val="dash039203b103c303b903ba03ccchar1"/>
                <w:i/>
                <w:iCs/>
                <w:sz w:val="22"/>
                <w:szCs w:val="22"/>
              </w:rPr>
              <w:t>Φορέας/Εργοδότης</w:t>
            </w:r>
          </w:p>
        </w:tc>
        <w:tc>
          <w:tcPr>
            <w:tcW w:w="31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AFC3E4F" w14:textId="77777777" w:rsidR="0056481F" w:rsidRPr="002471FC" w:rsidRDefault="0056481F" w:rsidP="00917E04">
            <w:pPr>
              <w:pStyle w:val="dash039203b103c303b903ba03cc1"/>
              <w:tabs>
                <w:tab w:val="left" w:pos="2788"/>
                <w:tab w:val="left" w:pos="3688"/>
              </w:tabs>
              <w:jc w:val="center"/>
              <w:rPr>
                <w:sz w:val="22"/>
                <w:szCs w:val="22"/>
              </w:rPr>
            </w:pPr>
            <w:r w:rsidRPr="002471FC">
              <w:rPr>
                <w:rStyle w:val="dash039203b103c303b903ba03ccchar1"/>
                <w:i/>
                <w:iCs/>
                <w:sz w:val="22"/>
                <w:szCs w:val="22"/>
              </w:rPr>
              <w:t>Ειδικότητα - Καθήκοντα (συνοπτικά)</w:t>
            </w:r>
          </w:p>
        </w:tc>
      </w:tr>
      <w:tr w:rsidR="0056481F" w:rsidRPr="002471FC" w14:paraId="29F01CB6" w14:textId="77777777" w:rsidTr="00917E04">
        <w:trPr>
          <w:tblCellSpacing w:w="0" w:type="dxa"/>
          <w:jc w:val="center"/>
        </w:trPr>
        <w:tc>
          <w:tcPr>
            <w:tcW w:w="4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78AA6233" w14:textId="77777777" w:rsidR="0056481F" w:rsidRPr="002471FC" w:rsidRDefault="0056481F" w:rsidP="00917E04">
            <w:pPr>
              <w:pStyle w:val="dash039203b103c303b903ba03cc1"/>
              <w:rPr>
                <w:sz w:val="22"/>
                <w:szCs w:val="22"/>
              </w:rPr>
            </w:pPr>
            <w:r>
              <w:rPr>
                <w:rStyle w:val="dash039203b103c303b903ba03ccchar1"/>
                <w:sz w:val="22"/>
                <w:szCs w:val="22"/>
              </w:rPr>
              <w:t>Ε</w:t>
            </w:r>
            <w:r w:rsidRPr="002471FC">
              <w:rPr>
                <w:rStyle w:val="dash039203b103c303b903ba03ccchar1"/>
                <w:sz w:val="22"/>
                <w:szCs w:val="22"/>
              </w:rPr>
              <w:t>1</w:t>
            </w:r>
          </w:p>
        </w:tc>
        <w:tc>
          <w:tcPr>
            <w:tcW w:w="11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B8630F2" w14:textId="77777777" w:rsidR="0056481F" w:rsidRPr="002471FC" w:rsidRDefault="0056481F" w:rsidP="00917E04">
            <w:pPr>
              <w:rPr>
                <w:sz w:val="22"/>
                <w:szCs w:val="22"/>
              </w:rPr>
            </w:pPr>
            <w:r w:rsidRPr="002471FC">
              <w:rPr>
                <w:sz w:val="22"/>
                <w:szCs w:val="22"/>
              </w:rPr>
              <w:t> </w:t>
            </w:r>
          </w:p>
        </w:tc>
        <w:tc>
          <w:tcPr>
            <w:tcW w:w="131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610757A" w14:textId="77777777" w:rsidR="0056481F" w:rsidRPr="002471FC" w:rsidRDefault="0056481F" w:rsidP="00917E04">
            <w:pPr>
              <w:rPr>
                <w:sz w:val="22"/>
                <w:szCs w:val="22"/>
              </w:rPr>
            </w:pPr>
            <w:r w:rsidRPr="002471FC">
              <w:rPr>
                <w:sz w:val="22"/>
                <w:szCs w:val="22"/>
              </w:rPr>
              <w:t> </w:t>
            </w:r>
          </w:p>
        </w:tc>
        <w:tc>
          <w:tcPr>
            <w:tcW w:w="12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077A0AF" w14:textId="77777777" w:rsidR="0056481F" w:rsidRPr="002471FC" w:rsidRDefault="0056481F" w:rsidP="00917E04">
            <w:pPr>
              <w:rPr>
                <w:sz w:val="22"/>
                <w:szCs w:val="22"/>
              </w:rPr>
            </w:pPr>
            <w:r w:rsidRPr="002471FC">
              <w:rPr>
                <w:sz w:val="22"/>
                <w:szCs w:val="22"/>
              </w:rPr>
              <w:t> </w:t>
            </w:r>
          </w:p>
        </w:tc>
        <w:tc>
          <w:tcPr>
            <w:tcW w:w="34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85C51D5" w14:textId="77777777" w:rsidR="0056481F" w:rsidRPr="002471FC" w:rsidRDefault="0056481F" w:rsidP="00917E04">
            <w:pPr>
              <w:rPr>
                <w:sz w:val="22"/>
                <w:szCs w:val="22"/>
              </w:rPr>
            </w:pPr>
            <w:r w:rsidRPr="002471FC">
              <w:rPr>
                <w:sz w:val="22"/>
                <w:szCs w:val="22"/>
              </w:rPr>
              <w:t> </w:t>
            </w:r>
          </w:p>
        </w:tc>
        <w:tc>
          <w:tcPr>
            <w:tcW w:w="31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8BC46AD" w14:textId="77777777" w:rsidR="0056481F" w:rsidRPr="002471FC" w:rsidRDefault="0056481F" w:rsidP="00917E04">
            <w:pPr>
              <w:rPr>
                <w:sz w:val="22"/>
                <w:szCs w:val="22"/>
              </w:rPr>
            </w:pPr>
            <w:r w:rsidRPr="002471FC">
              <w:rPr>
                <w:sz w:val="22"/>
                <w:szCs w:val="22"/>
              </w:rPr>
              <w:t> </w:t>
            </w:r>
          </w:p>
        </w:tc>
      </w:tr>
      <w:tr w:rsidR="0056481F" w:rsidRPr="002471FC" w14:paraId="0E04C918" w14:textId="77777777" w:rsidTr="00917E04">
        <w:trPr>
          <w:tblCellSpacing w:w="0" w:type="dxa"/>
          <w:jc w:val="center"/>
        </w:trPr>
        <w:tc>
          <w:tcPr>
            <w:tcW w:w="4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7B8A3EFE" w14:textId="77777777" w:rsidR="0056481F" w:rsidRPr="002471FC" w:rsidRDefault="0056481F" w:rsidP="00917E04">
            <w:pPr>
              <w:pStyle w:val="dash039203b103c303b903ba03cc1"/>
              <w:rPr>
                <w:sz w:val="22"/>
                <w:szCs w:val="22"/>
              </w:rPr>
            </w:pPr>
            <w:r>
              <w:rPr>
                <w:rStyle w:val="dash039203b103c303b903ba03ccchar1"/>
                <w:sz w:val="22"/>
                <w:szCs w:val="22"/>
              </w:rPr>
              <w:t>Ε</w:t>
            </w:r>
            <w:r w:rsidRPr="002471FC">
              <w:rPr>
                <w:rStyle w:val="dash039203b103c303b903ba03ccchar1"/>
                <w:sz w:val="22"/>
                <w:szCs w:val="22"/>
              </w:rPr>
              <w:t>2</w:t>
            </w:r>
          </w:p>
        </w:tc>
        <w:tc>
          <w:tcPr>
            <w:tcW w:w="11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019F7E0E" w14:textId="77777777" w:rsidR="0056481F" w:rsidRPr="002471FC" w:rsidRDefault="0056481F" w:rsidP="00917E04">
            <w:pPr>
              <w:rPr>
                <w:sz w:val="22"/>
                <w:szCs w:val="22"/>
              </w:rPr>
            </w:pPr>
            <w:r w:rsidRPr="002471FC">
              <w:rPr>
                <w:sz w:val="22"/>
                <w:szCs w:val="22"/>
              </w:rPr>
              <w:t> </w:t>
            </w:r>
          </w:p>
        </w:tc>
        <w:tc>
          <w:tcPr>
            <w:tcW w:w="131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EB3823A" w14:textId="77777777" w:rsidR="0056481F" w:rsidRPr="002471FC" w:rsidRDefault="0056481F" w:rsidP="00917E04">
            <w:pPr>
              <w:rPr>
                <w:sz w:val="22"/>
                <w:szCs w:val="22"/>
              </w:rPr>
            </w:pPr>
            <w:r w:rsidRPr="002471FC">
              <w:rPr>
                <w:sz w:val="22"/>
                <w:szCs w:val="22"/>
              </w:rPr>
              <w:t> </w:t>
            </w:r>
          </w:p>
        </w:tc>
        <w:tc>
          <w:tcPr>
            <w:tcW w:w="12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797CC2E" w14:textId="77777777" w:rsidR="0056481F" w:rsidRPr="002471FC" w:rsidRDefault="0056481F" w:rsidP="00917E04">
            <w:pPr>
              <w:rPr>
                <w:sz w:val="22"/>
                <w:szCs w:val="22"/>
              </w:rPr>
            </w:pPr>
            <w:r w:rsidRPr="002471FC">
              <w:rPr>
                <w:sz w:val="22"/>
                <w:szCs w:val="22"/>
              </w:rPr>
              <w:t> </w:t>
            </w:r>
          </w:p>
        </w:tc>
        <w:tc>
          <w:tcPr>
            <w:tcW w:w="34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0580CF3D" w14:textId="77777777" w:rsidR="0056481F" w:rsidRPr="002471FC" w:rsidRDefault="0056481F" w:rsidP="00917E04">
            <w:pPr>
              <w:rPr>
                <w:sz w:val="22"/>
                <w:szCs w:val="22"/>
              </w:rPr>
            </w:pPr>
            <w:r w:rsidRPr="002471FC">
              <w:rPr>
                <w:sz w:val="22"/>
                <w:szCs w:val="22"/>
              </w:rPr>
              <w:t> </w:t>
            </w:r>
          </w:p>
        </w:tc>
        <w:tc>
          <w:tcPr>
            <w:tcW w:w="31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99B186C" w14:textId="77777777" w:rsidR="0056481F" w:rsidRPr="002471FC" w:rsidRDefault="0056481F" w:rsidP="00917E04">
            <w:pPr>
              <w:rPr>
                <w:sz w:val="22"/>
                <w:szCs w:val="22"/>
              </w:rPr>
            </w:pPr>
            <w:r w:rsidRPr="002471FC">
              <w:rPr>
                <w:sz w:val="22"/>
                <w:szCs w:val="22"/>
              </w:rPr>
              <w:t> </w:t>
            </w:r>
          </w:p>
        </w:tc>
      </w:tr>
      <w:tr w:rsidR="0056481F" w:rsidRPr="002471FC" w14:paraId="6BF627BC" w14:textId="77777777" w:rsidTr="00917E04">
        <w:trPr>
          <w:tblCellSpacing w:w="0" w:type="dxa"/>
          <w:jc w:val="center"/>
        </w:trPr>
        <w:tc>
          <w:tcPr>
            <w:tcW w:w="4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8A359BC" w14:textId="77777777" w:rsidR="0056481F" w:rsidRPr="002471FC" w:rsidRDefault="0056481F" w:rsidP="00917E04">
            <w:pPr>
              <w:pStyle w:val="dash039203b103c303b903ba03cc1"/>
              <w:rPr>
                <w:sz w:val="22"/>
                <w:szCs w:val="22"/>
              </w:rPr>
            </w:pPr>
            <w:r>
              <w:rPr>
                <w:rStyle w:val="dash039203b103c303b903ba03ccchar1"/>
                <w:sz w:val="22"/>
                <w:szCs w:val="22"/>
              </w:rPr>
              <w:t>Ε</w:t>
            </w:r>
            <w:r w:rsidRPr="002471FC">
              <w:rPr>
                <w:rStyle w:val="dash039203b103c303b903ba03ccchar1"/>
                <w:sz w:val="22"/>
                <w:szCs w:val="22"/>
              </w:rPr>
              <w:t>3</w:t>
            </w:r>
          </w:p>
        </w:tc>
        <w:tc>
          <w:tcPr>
            <w:tcW w:w="11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DB66E17" w14:textId="77777777" w:rsidR="0056481F" w:rsidRPr="002471FC" w:rsidRDefault="0056481F" w:rsidP="00917E04">
            <w:pPr>
              <w:rPr>
                <w:sz w:val="22"/>
                <w:szCs w:val="22"/>
              </w:rPr>
            </w:pPr>
            <w:r w:rsidRPr="002471FC">
              <w:rPr>
                <w:sz w:val="22"/>
                <w:szCs w:val="22"/>
              </w:rPr>
              <w:t> </w:t>
            </w:r>
          </w:p>
        </w:tc>
        <w:tc>
          <w:tcPr>
            <w:tcW w:w="131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AAA5EAB" w14:textId="77777777" w:rsidR="0056481F" w:rsidRPr="002471FC" w:rsidRDefault="0056481F" w:rsidP="00917E04">
            <w:pPr>
              <w:rPr>
                <w:sz w:val="22"/>
                <w:szCs w:val="22"/>
              </w:rPr>
            </w:pPr>
            <w:r w:rsidRPr="002471FC">
              <w:rPr>
                <w:sz w:val="22"/>
                <w:szCs w:val="22"/>
              </w:rPr>
              <w:t> </w:t>
            </w:r>
          </w:p>
        </w:tc>
        <w:tc>
          <w:tcPr>
            <w:tcW w:w="12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4FE98B1" w14:textId="77777777" w:rsidR="0056481F" w:rsidRPr="002471FC" w:rsidRDefault="0056481F" w:rsidP="00917E04">
            <w:pPr>
              <w:rPr>
                <w:sz w:val="22"/>
                <w:szCs w:val="22"/>
              </w:rPr>
            </w:pPr>
            <w:r w:rsidRPr="002471FC">
              <w:rPr>
                <w:sz w:val="22"/>
                <w:szCs w:val="22"/>
              </w:rPr>
              <w:t> </w:t>
            </w:r>
          </w:p>
        </w:tc>
        <w:tc>
          <w:tcPr>
            <w:tcW w:w="34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6349E96" w14:textId="77777777" w:rsidR="0056481F" w:rsidRPr="002471FC" w:rsidRDefault="0056481F" w:rsidP="00917E04">
            <w:pPr>
              <w:rPr>
                <w:sz w:val="22"/>
                <w:szCs w:val="22"/>
              </w:rPr>
            </w:pPr>
            <w:r w:rsidRPr="002471FC">
              <w:rPr>
                <w:sz w:val="22"/>
                <w:szCs w:val="22"/>
              </w:rPr>
              <w:t> </w:t>
            </w:r>
          </w:p>
        </w:tc>
        <w:tc>
          <w:tcPr>
            <w:tcW w:w="31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BB4A3A1" w14:textId="77777777" w:rsidR="0056481F" w:rsidRPr="002471FC" w:rsidRDefault="0056481F" w:rsidP="00917E04">
            <w:pPr>
              <w:rPr>
                <w:sz w:val="22"/>
                <w:szCs w:val="22"/>
              </w:rPr>
            </w:pPr>
            <w:r w:rsidRPr="002471FC">
              <w:rPr>
                <w:sz w:val="22"/>
                <w:szCs w:val="22"/>
              </w:rPr>
              <w:t> </w:t>
            </w:r>
          </w:p>
        </w:tc>
      </w:tr>
      <w:tr w:rsidR="0056481F" w:rsidRPr="002471FC" w14:paraId="555134F3" w14:textId="77777777" w:rsidTr="00917E04">
        <w:trPr>
          <w:tblCellSpacing w:w="0" w:type="dxa"/>
          <w:jc w:val="center"/>
        </w:trPr>
        <w:tc>
          <w:tcPr>
            <w:tcW w:w="4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D5F45BD" w14:textId="77777777" w:rsidR="0056481F" w:rsidRPr="002471FC" w:rsidRDefault="0056481F" w:rsidP="00917E04">
            <w:pPr>
              <w:pStyle w:val="dash039203b103c303b903ba03cc1"/>
              <w:rPr>
                <w:sz w:val="22"/>
                <w:szCs w:val="22"/>
              </w:rPr>
            </w:pPr>
            <w:r>
              <w:rPr>
                <w:rStyle w:val="dash039203b103c303b903ba03ccchar1"/>
                <w:sz w:val="22"/>
                <w:szCs w:val="22"/>
              </w:rPr>
              <w:t>Ε</w:t>
            </w:r>
            <w:r w:rsidRPr="002471FC">
              <w:rPr>
                <w:rStyle w:val="dash039203b103c303b903ba03ccchar1"/>
                <w:sz w:val="22"/>
                <w:szCs w:val="22"/>
              </w:rPr>
              <w:t>4</w:t>
            </w:r>
          </w:p>
        </w:tc>
        <w:tc>
          <w:tcPr>
            <w:tcW w:w="11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B0359F9" w14:textId="77777777" w:rsidR="0056481F" w:rsidRPr="002471FC" w:rsidRDefault="0056481F" w:rsidP="00917E04">
            <w:pPr>
              <w:rPr>
                <w:sz w:val="22"/>
                <w:szCs w:val="22"/>
              </w:rPr>
            </w:pPr>
            <w:r w:rsidRPr="002471FC">
              <w:rPr>
                <w:sz w:val="22"/>
                <w:szCs w:val="22"/>
              </w:rPr>
              <w:t> </w:t>
            </w:r>
          </w:p>
        </w:tc>
        <w:tc>
          <w:tcPr>
            <w:tcW w:w="131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A9F7807" w14:textId="77777777" w:rsidR="0056481F" w:rsidRPr="002471FC" w:rsidRDefault="0056481F" w:rsidP="00917E04">
            <w:pPr>
              <w:rPr>
                <w:sz w:val="22"/>
                <w:szCs w:val="22"/>
              </w:rPr>
            </w:pPr>
            <w:r w:rsidRPr="002471FC">
              <w:rPr>
                <w:sz w:val="22"/>
                <w:szCs w:val="22"/>
              </w:rPr>
              <w:t> </w:t>
            </w:r>
          </w:p>
        </w:tc>
        <w:tc>
          <w:tcPr>
            <w:tcW w:w="12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12CC84D4" w14:textId="77777777" w:rsidR="0056481F" w:rsidRPr="002471FC" w:rsidRDefault="0056481F" w:rsidP="00917E04">
            <w:pPr>
              <w:rPr>
                <w:sz w:val="22"/>
                <w:szCs w:val="22"/>
              </w:rPr>
            </w:pPr>
            <w:r w:rsidRPr="002471FC">
              <w:rPr>
                <w:sz w:val="22"/>
                <w:szCs w:val="22"/>
              </w:rPr>
              <w:t> </w:t>
            </w:r>
          </w:p>
        </w:tc>
        <w:tc>
          <w:tcPr>
            <w:tcW w:w="34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B107C27" w14:textId="77777777" w:rsidR="0056481F" w:rsidRPr="002471FC" w:rsidRDefault="0056481F" w:rsidP="00917E04">
            <w:pPr>
              <w:rPr>
                <w:sz w:val="22"/>
                <w:szCs w:val="22"/>
              </w:rPr>
            </w:pPr>
            <w:r w:rsidRPr="002471FC">
              <w:rPr>
                <w:sz w:val="22"/>
                <w:szCs w:val="22"/>
              </w:rPr>
              <w:t> </w:t>
            </w:r>
          </w:p>
        </w:tc>
        <w:tc>
          <w:tcPr>
            <w:tcW w:w="31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277B46A" w14:textId="77777777" w:rsidR="0056481F" w:rsidRPr="002471FC" w:rsidRDefault="0056481F" w:rsidP="00917E04">
            <w:pPr>
              <w:rPr>
                <w:sz w:val="22"/>
                <w:szCs w:val="22"/>
              </w:rPr>
            </w:pPr>
            <w:r w:rsidRPr="002471FC">
              <w:rPr>
                <w:sz w:val="22"/>
                <w:szCs w:val="22"/>
              </w:rPr>
              <w:t> </w:t>
            </w:r>
          </w:p>
        </w:tc>
      </w:tr>
      <w:tr w:rsidR="0056481F" w:rsidRPr="002471FC" w14:paraId="71EA0D8F" w14:textId="77777777" w:rsidTr="00917E04">
        <w:trPr>
          <w:tblCellSpacing w:w="0" w:type="dxa"/>
          <w:jc w:val="center"/>
        </w:trPr>
        <w:tc>
          <w:tcPr>
            <w:tcW w:w="4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7694471" w14:textId="77777777" w:rsidR="0056481F" w:rsidRPr="002471FC" w:rsidRDefault="0056481F" w:rsidP="00917E04">
            <w:pPr>
              <w:pStyle w:val="dash039203b103c303b903ba03cc1"/>
              <w:rPr>
                <w:rStyle w:val="dash039203b103c303b903ba03ccchar1"/>
                <w:sz w:val="22"/>
                <w:szCs w:val="22"/>
              </w:rPr>
            </w:pPr>
            <w:r>
              <w:rPr>
                <w:rStyle w:val="dash039203b103c303b903ba03ccchar1"/>
                <w:sz w:val="22"/>
                <w:szCs w:val="22"/>
              </w:rPr>
              <w:t>Ε</w:t>
            </w:r>
            <w:r w:rsidRPr="002471FC">
              <w:rPr>
                <w:rStyle w:val="dash039203b103c303b903ba03ccchar1"/>
                <w:sz w:val="22"/>
                <w:szCs w:val="22"/>
              </w:rPr>
              <w:t>5</w:t>
            </w:r>
          </w:p>
        </w:tc>
        <w:tc>
          <w:tcPr>
            <w:tcW w:w="11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0C7367B0" w14:textId="77777777" w:rsidR="0056481F" w:rsidRPr="002471FC" w:rsidRDefault="0056481F" w:rsidP="00917E04">
            <w:pPr>
              <w:rPr>
                <w:sz w:val="22"/>
                <w:szCs w:val="22"/>
              </w:rPr>
            </w:pPr>
          </w:p>
        </w:tc>
        <w:tc>
          <w:tcPr>
            <w:tcW w:w="131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25D8D19" w14:textId="77777777" w:rsidR="0056481F" w:rsidRPr="002471FC" w:rsidRDefault="0056481F" w:rsidP="00917E04">
            <w:pPr>
              <w:rPr>
                <w:sz w:val="22"/>
                <w:szCs w:val="22"/>
              </w:rPr>
            </w:pPr>
          </w:p>
        </w:tc>
        <w:tc>
          <w:tcPr>
            <w:tcW w:w="12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19FAE0D6" w14:textId="77777777" w:rsidR="0056481F" w:rsidRPr="002471FC" w:rsidRDefault="0056481F" w:rsidP="00917E04">
            <w:pPr>
              <w:rPr>
                <w:sz w:val="22"/>
                <w:szCs w:val="22"/>
              </w:rPr>
            </w:pPr>
          </w:p>
        </w:tc>
        <w:tc>
          <w:tcPr>
            <w:tcW w:w="34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89022AC" w14:textId="77777777" w:rsidR="0056481F" w:rsidRPr="002471FC" w:rsidRDefault="0056481F" w:rsidP="00917E04">
            <w:pPr>
              <w:rPr>
                <w:sz w:val="22"/>
                <w:szCs w:val="22"/>
              </w:rPr>
            </w:pPr>
          </w:p>
        </w:tc>
        <w:tc>
          <w:tcPr>
            <w:tcW w:w="31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C8EEB69" w14:textId="77777777" w:rsidR="0056481F" w:rsidRPr="002471FC" w:rsidRDefault="0056481F" w:rsidP="00917E04">
            <w:pPr>
              <w:rPr>
                <w:sz w:val="22"/>
                <w:szCs w:val="22"/>
              </w:rPr>
            </w:pPr>
          </w:p>
        </w:tc>
      </w:tr>
      <w:tr w:rsidR="0056481F" w:rsidRPr="002471FC" w14:paraId="0235BF27" w14:textId="77777777" w:rsidTr="00917E04">
        <w:trPr>
          <w:tblCellSpacing w:w="0" w:type="dxa"/>
          <w:jc w:val="center"/>
        </w:trPr>
        <w:tc>
          <w:tcPr>
            <w:tcW w:w="4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B170ECD" w14:textId="77777777" w:rsidR="0056481F" w:rsidRPr="002471FC" w:rsidRDefault="0056481F" w:rsidP="00917E04">
            <w:pPr>
              <w:pStyle w:val="dash039203b103c303b903ba03cc1"/>
              <w:rPr>
                <w:rStyle w:val="dash039203b103c303b903ba03ccchar1"/>
                <w:sz w:val="22"/>
                <w:szCs w:val="22"/>
              </w:rPr>
            </w:pPr>
            <w:r>
              <w:rPr>
                <w:rStyle w:val="dash039203b103c303b903ba03ccchar1"/>
                <w:sz w:val="22"/>
                <w:szCs w:val="22"/>
              </w:rPr>
              <w:t>Ε</w:t>
            </w:r>
            <w:r w:rsidRPr="002471FC">
              <w:rPr>
                <w:rStyle w:val="dash039203b103c303b903ba03ccchar1"/>
                <w:sz w:val="22"/>
                <w:szCs w:val="22"/>
              </w:rPr>
              <w:t>6</w:t>
            </w:r>
          </w:p>
        </w:tc>
        <w:tc>
          <w:tcPr>
            <w:tcW w:w="11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7E9F9F04" w14:textId="77777777" w:rsidR="0056481F" w:rsidRPr="002471FC" w:rsidRDefault="0056481F" w:rsidP="00917E04">
            <w:pPr>
              <w:rPr>
                <w:sz w:val="22"/>
                <w:szCs w:val="22"/>
              </w:rPr>
            </w:pPr>
          </w:p>
        </w:tc>
        <w:tc>
          <w:tcPr>
            <w:tcW w:w="131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CA466C5" w14:textId="77777777" w:rsidR="0056481F" w:rsidRPr="002471FC" w:rsidRDefault="0056481F" w:rsidP="00917E04">
            <w:pPr>
              <w:rPr>
                <w:sz w:val="22"/>
                <w:szCs w:val="22"/>
              </w:rPr>
            </w:pPr>
          </w:p>
        </w:tc>
        <w:tc>
          <w:tcPr>
            <w:tcW w:w="12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A077965" w14:textId="77777777" w:rsidR="0056481F" w:rsidRPr="002471FC" w:rsidRDefault="0056481F" w:rsidP="00917E04">
            <w:pPr>
              <w:rPr>
                <w:sz w:val="22"/>
                <w:szCs w:val="22"/>
              </w:rPr>
            </w:pPr>
          </w:p>
        </w:tc>
        <w:tc>
          <w:tcPr>
            <w:tcW w:w="34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BC8EBC2" w14:textId="77777777" w:rsidR="0056481F" w:rsidRPr="002471FC" w:rsidRDefault="0056481F" w:rsidP="00917E04">
            <w:pPr>
              <w:rPr>
                <w:sz w:val="22"/>
                <w:szCs w:val="22"/>
              </w:rPr>
            </w:pPr>
          </w:p>
        </w:tc>
        <w:tc>
          <w:tcPr>
            <w:tcW w:w="31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16096A0A" w14:textId="77777777" w:rsidR="0056481F" w:rsidRPr="002471FC" w:rsidRDefault="0056481F" w:rsidP="00917E04">
            <w:pPr>
              <w:rPr>
                <w:sz w:val="22"/>
                <w:szCs w:val="22"/>
              </w:rPr>
            </w:pPr>
          </w:p>
        </w:tc>
      </w:tr>
      <w:tr w:rsidR="0056481F" w:rsidRPr="002471FC" w14:paraId="625276AE" w14:textId="77777777" w:rsidTr="00917E04">
        <w:trPr>
          <w:tblCellSpacing w:w="0" w:type="dxa"/>
          <w:jc w:val="center"/>
        </w:trPr>
        <w:tc>
          <w:tcPr>
            <w:tcW w:w="4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2F2F383" w14:textId="77777777" w:rsidR="0056481F" w:rsidRPr="002471FC" w:rsidRDefault="0056481F" w:rsidP="00917E04">
            <w:pPr>
              <w:pStyle w:val="dash039203b103c303b903ba03cc1"/>
              <w:rPr>
                <w:rStyle w:val="dash039203b103c303b903ba03ccchar1"/>
                <w:sz w:val="22"/>
                <w:szCs w:val="22"/>
              </w:rPr>
            </w:pPr>
            <w:r>
              <w:rPr>
                <w:rStyle w:val="dash039203b103c303b903ba03ccchar1"/>
                <w:sz w:val="22"/>
                <w:szCs w:val="22"/>
              </w:rPr>
              <w:t>Ε</w:t>
            </w:r>
            <w:r w:rsidRPr="002471FC">
              <w:rPr>
                <w:rStyle w:val="dash039203b103c303b903ba03ccchar1"/>
                <w:sz w:val="22"/>
                <w:szCs w:val="22"/>
              </w:rPr>
              <w:t>7</w:t>
            </w:r>
          </w:p>
        </w:tc>
        <w:tc>
          <w:tcPr>
            <w:tcW w:w="11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1D74D936" w14:textId="77777777" w:rsidR="0056481F" w:rsidRPr="002471FC" w:rsidRDefault="0056481F" w:rsidP="00917E04">
            <w:pPr>
              <w:rPr>
                <w:sz w:val="22"/>
                <w:szCs w:val="22"/>
              </w:rPr>
            </w:pPr>
          </w:p>
        </w:tc>
        <w:tc>
          <w:tcPr>
            <w:tcW w:w="131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6BDB753" w14:textId="77777777" w:rsidR="0056481F" w:rsidRPr="002471FC" w:rsidRDefault="0056481F" w:rsidP="00917E04">
            <w:pPr>
              <w:rPr>
                <w:sz w:val="22"/>
                <w:szCs w:val="22"/>
              </w:rPr>
            </w:pPr>
          </w:p>
        </w:tc>
        <w:tc>
          <w:tcPr>
            <w:tcW w:w="12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72EA24C" w14:textId="77777777" w:rsidR="0056481F" w:rsidRPr="002471FC" w:rsidRDefault="0056481F" w:rsidP="00917E04">
            <w:pPr>
              <w:rPr>
                <w:sz w:val="22"/>
                <w:szCs w:val="22"/>
              </w:rPr>
            </w:pPr>
          </w:p>
        </w:tc>
        <w:tc>
          <w:tcPr>
            <w:tcW w:w="34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31531D3" w14:textId="77777777" w:rsidR="0056481F" w:rsidRPr="002471FC" w:rsidRDefault="0056481F" w:rsidP="00917E04">
            <w:pPr>
              <w:rPr>
                <w:sz w:val="22"/>
                <w:szCs w:val="22"/>
              </w:rPr>
            </w:pPr>
          </w:p>
        </w:tc>
        <w:tc>
          <w:tcPr>
            <w:tcW w:w="31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F253AED" w14:textId="77777777" w:rsidR="0056481F" w:rsidRPr="002471FC" w:rsidRDefault="0056481F" w:rsidP="00917E04">
            <w:pPr>
              <w:rPr>
                <w:sz w:val="22"/>
                <w:szCs w:val="22"/>
              </w:rPr>
            </w:pPr>
          </w:p>
        </w:tc>
      </w:tr>
    </w:tbl>
    <w:p w14:paraId="109FD039" w14:textId="77777777" w:rsidR="0056481F" w:rsidRDefault="0056481F" w:rsidP="0056481F">
      <w:pPr>
        <w:pStyle w:val="dash039203b103c303b903ba03cc"/>
        <w:rPr>
          <w:rStyle w:val="dash039203b103c303b903ba03ccchar1"/>
          <w:sz w:val="22"/>
          <w:szCs w:val="22"/>
        </w:rPr>
      </w:pPr>
    </w:p>
    <w:p w14:paraId="5E03DA78" w14:textId="77777777" w:rsidR="0056481F" w:rsidRDefault="0056481F" w:rsidP="0056481F">
      <w:pPr>
        <w:pStyle w:val="dash039203b103c303b903ba03cc"/>
        <w:rPr>
          <w:rStyle w:val="dash039203b103c303b903ba03ccchar1"/>
          <w:sz w:val="22"/>
          <w:szCs w:val="22"/>
          <w:u w:val="single"/>
        </w:rPr>
      </w:pPr>
    </w:p>
    <w:p w14:paraId="7691CA5C" w14:textId="77777777" w:rsidR="00464363" w:rsidRDefault="0056481F" w:rsidP="00464363">
      <w:pPr>
        <w:pStyle w:val="dash039203b103c303b903ba03cc"/>
        <w:rPr>
          <w:sz w:val="24"/>
          <w:szCs w:val="24"/>
        </w:rPr>
      </w:pPr>
      <w:r w:rsidRPr="00314816">
        <w:rPr>
          <w:rStyle w:val="dash039203b103c303b903ba03ccchar1"/>
          <w:sz w:val="24"/>
          <w:szCs w:val="24"/>
          <w:u w:val="single"/>
        </w:rPr>
        <w:t>Συνημμένα:</w:t>
      </w:r>
    </w:p>
    <w:p w14:paraId="0347FDFF" w14:textId="77777777" w:rsidR="00464363" w:rsidRDefault="00464363" w:rsidP="00464363">
      <w:pPr>
        <w:pStyle w:val="dash039203b103c303b903ba03cc"/>
        <w:ind w:left="-567"/>
        <w:rPr>
          <w:sz w:val="24"/>
          <w:szCs w:val="24"/>
        </w:rPr>
      </w:pPr>
    </w:p>
    <w:p w14:paraId="5B36F8D8" w14:textId="144F1BDB" w:rsidR="0056481F" w:rsidRDefault="00464363" w:rsidP="00464363">
      <w:pPr>
        <w:pStyle w:val="dash039203b103c303b903ba03cc"/>
        <w:ind w:left="-567"/>
        <w:rPr>
          <w:sz w:val="24"/>
          <w:szCs w:val="24"/>
        </w:rPr>
      </w:pPr>
      <w:r>
        <w:rPr>
          <w:sz w:val="24"/>
          <w:szCs w:val="24"/>
        </w:rPr>
        <w:t>1</w:t>
      </w:r>
      <w:r w:rsidR="0056481F" w:rsidRPr="00314816">
        <w:rPr>
          <w:sz w:val="24"/>
          <w:szCs w:val="24"/>
        </w:rPr>
        <w:t>…………………………………………………….</w:t>
      </w:r>
    </w:p>
    <w:p w14:paraId="1C30DA49" w14:textId="77777777" w:rsidR="00464363" w:rsidRPr="00314816" w:rsidRDefault="00464363" w:rsidP="00464363">
      <w:pPr>
        <w:pStyle w:val="dash039203b103c303b903ba03cc"/>
        <w:ind w:left="-567"/>
        <w:rPr>
          <w:sz w:val="24"/>
          <w:szCs w:val="24"/>
        </w:rPr>
      </w:pPr>
      <w:r w:rsidRPr="00314816">
        <w:rPr>
          <w:sz w:val="24"/>
          <w:szCs w:val="24"/>
        </w:rPr>
        <w:t>2…………………………………………………….</w:t>
      </w:r>
    </w:p>
    <w:p w14:paraId="66F55BC5" w14:textId="77777777" w:rsidR="0056481F" w:rsidRPr="00314816" w:rsidRDefault="0056481F" w:rsidP="0056481F">
      <w:pPr>
        <w:pStyle w:val="dash039203b103c303b903ba03cc"/>
        <w:ind w:left="-567"/>
        <w:rPr>
          <w:sz w:val="24"/>
          <w:szCs w:val="24"/>
        </w:rPr>
      </w:pPr>
      <w:r w:rsidRPr="00314816">
        <w:rPr>
          <w:sz w:val="24"/>
          <w:szCs w:val="24"/>
        </w:rPr>
        <w:t>3.………………………………………………….. 4…………..………………………………...............</w:t>
      </w:r>
    </w:p>
    <w:p w14:paraId="6DCE8495" w14:textId="77777777" w:rsidR="0056481F" w:rsidRPr="00314816" w:rsidRDefault="0056481F" w:rsidP="0056481F">
      <w:pPr>
        <w:pStyle w:val="dash039203b103c303b903ba03cc"/>
        <w:ind w:left="-567"/>
        <w:rPr>
          <w:sz w:val="24"/>
          <w:szCs w:val="24"/>
        </w:rPr>
      </w:pPr>
      <w:r w:rsidRPr="00314816">
        <w:rPr>
          <w:sz w:val="24"/>
          <w:szCs w:val="24"/>
        </w:rPr>
        <w:t>5. ………………………………………………….  6.................................................................................</w:t>
      </w:r>
    </w:p>
    <w:p w14:paraId="26C1372D" w14:textId="77777777" w:rsidR="0056481F" w:rsidRDefault="0056481F" w:rsidP="0056481F">
      <w:pPr>
        <w:pStyle w:val="dash039203b103c303b903ba03cc"/>
        <w:ind w:left="-567"/>
        <w:rPr>
          <w:sz w:val="24"/>
          <w:szCs w:val="24"/>
        </w:rPr>
      </w:pPr>
      <w:r w:rsidRPr="00314816">
        <w:rPr>
          <w:sz w:val="24"/>
          <w:szCs w:val="24"/>
        </w:rPr>
        <w:t xml:space="preserve">7. ............................................................................. </w:t>
      </w:r>
    </w:p>
    <w:p w14:paraId="4C719EBE" w14:textId="3236CD10" w:rsidR="00464363" w:rsidRDefault="00464363" w:rsidP="00464363">
      <w:pPr>
        <w:pStyle w:val="dash039203b103c303b903ba03cc"/>
        <w:ind w:left="-567"/>
        <w:rPr>
          <w:sz w:val="24"/>
          <w:szCs w:val="24"/>
        </w:rPr>
      </w:pPr>
      <w:r>
        <w:rPr>
          <w:sz w:val="24"/>
          <w:szCs w:val="24"/>
        </w:rPr>
        <w:t>8</w:t>
      </w:r>
      <w:r w:rsidRPr="00314816">
        <w:rPr>
          <w:sz w:val="24"/>
          <w:szCs w:val="24"/>
        </w:rPr>
        <w:t xml:space="preserve">. ............................................................................. </w:t>
      </w:r>
    </w:p>
    <w:p w14:paraId="1C53884D" w14:textId="3291D847" w:rsidR="00464363" w:rsidRDefault="00464363" w:rsidP="00464363">
      <w:pPr>
        <w:pStyle w:val="dash039203b103c303b903ba03cc"/>
        <w:ind w:left="-567"/>
        <w:rPr>
          <w:sz w:val="24"/>
          <w:szCs w:val="24"/>
        </w:rPr>
      </w:pPr>
      <w:r>
        <w:rPr>
          <w:sz w:val="24"/>
          <w:szCs w:val="24"/>
        </w:rPr>
        <w:t>9</w:t>
      </w:r>
      <w:r w:rsidRPr="00314816">
        <w:rPr>
          <w:sz w:val="24"/>
          <w:szCs w:val="24"/>
        </w:rPr>
        <w:t xml:space="preserve">. ............................................................................. </w:t>
      </w:r>
    </w:p>
    <w:p w14:paraId="418C3F00" w14:textId="587CEBD1" w:rsidR="00464363" w:rsidRDefault="00464363" w:rsidP="00464363">
      <w:pPr>
        <w:pStyle w:val="dash039203b103c303b903ba03cc"/>
        <w:ind w:left="-567"/>
        <w:rPr>
          <w:sz w:val="24"/>
          <w:szCs w:val="24"/>
        </w:rPr>
      </w:pPr>
      <w:r>
        <w:rPr>
          <w:sz w:val="24"/>
          <w:szCs w:val="24"/>
        </w:rPr>
        <w:t>10</w:t>
      </w:r>
      <w:r w:rsidRPr="00314816">
        <w:rPr>
          <w:sz w:val="24"/>
          <w:szCs w:val="24"/>
        </w:rPr>
        <w:t xml:space="preserve">. ............................................................................. </w:t>
      </w:r>
    </w:p>
    <w:p w14:paraId="3AA9BA0E" w14:textId="77777777" w:rsidR="00464363" w:rsidRDefault="00464363" w:rsidP="00464363">
      <w:pPr>
        <w:pStyle w:val="dash039203b103c303b903ba03cc"/>
        <w:ind w:left="-567"/>
        <w:rPr>
          <w:sz w:val="24"/>
          <w:szCs w:val="24"/>
        </w:rPr>
      </w:pPr>
    </w:p>
    <w:p w14:paraId="5990BF1A" w14:textId="77777777" w:rsidR="00464363" w:rsidRDefault="00464363" w:rsidP="0056481F">
      <w:pPr>
        <w:pStyle w:val="dash039203b103c303b903ba03cc"/>
        <w:ind w:left="-567"/>
        <w:rPr>
          <w:sz w:val="24"/>
          <w:szCs w:val="24"/>
        </w:rPr>
      </w:pPr>
    </w:p>
    <w:p w14:paraId="5D6E7451" w14:textId="77777777" w:rsidR="0056481F" w:rsidRPr="002471FC" w:rsidRDefault="0056481F" w:rsidP="0056481F">
      <w:pPr>
        <w:pStyle w:val="dash039203b103c303b903ba03cc"/>
        <w:rPr>
          <w:sz w:val="22"/>
          <w:szCs w:val="22"/>
        </w:rPr>
      </w:pPr>
    </w:p>
    <w:p w14:paraId="71711F64" w14:textId="77777777" w:rsidR="0056481F" w:rsidRPr="002471FC" w:rsidRDefault="0056481F" w:rsidP="0056481F">
      <w:pPr>
        <w:pStyle w:val="dash039203b103c303b903ba03cc"/>
        <w:rPr>
          <w:sz w:val="22"/>
          <w:szCs w:val="22"/>
        </w:rPr>
      </w:pPr>
      <w:r w:rsidRPr="002471FC">
        <w:rPr>
          <w:sz w:val="22"/>
          <w:szCs w:val="22"/>
        </w:rPr>
        <w:t xml:space="preserve"> </w:t>
      </w:r>
    </w:p>
    <w:tbl>
      <w:tblPr>
        <w:tblW w:w="10245" w:type="dxa"/>
        <w:tblCellSpacing w:w="15" w:type="dxa"/>
        <w:tblInd w:w="-922" w:type="dxa"/>
        <w:tblLook w:val="04A0" w:firstRow="1" w:lastRow="0" w:firstColumn="1" w:lastColumn="0" w:noHBand="0" w:noVBand="1"/>
      </w:tblPr>
      <w:tblGrid>
        <w:gridCol w:w="5122"/>
        <w:gridCol w:w="5123"/>
      </w:tblGrid>
      <w:tr w:rsidR="0056481F" w:rsidRPr="002471FC" w14:paraId="352434E1" w14:textId="77777777" w:rsidTr="00917E04">
        <w:trPr>
          <w:trHeight w:val="555"/>
          <w:tblCellSpacing w:w="15" w:type="dxa"/>
        </w:trPr>
        <w:tc>
          <w:tcPr>
            <w:tcW w:w="5077" w:type="dxa"/>
            <w:tcMar>
              <w:top w:w="15" w:type="dxa"/>
              <w:left w:w="15" w:type="dxa"/>
              <w:bottom w:w="15" w:type="dxa"/>
              <w:right w:w="15" w:type="dxa"/>
            </w:tcMar>
          </w:tcPr>
          <w:p w14:paraId="1BCE229C" w14:textId="77777777" w:rsidR="0056481F" w:rsidRPr="002471FC" w:rsidRDefault="0056481F" w:rsidP="00917E04">
            <w:pPr>
              <w:pStyle w:val="dash039203b103c303b903ba03cc1"/>
              <w:rPr>
                <w:sz w:val="22"/>
                <w:szCs w:val="22"/>
              </w:rPr>
            </w:pPr>
            <w:r w:rsidRPr="002471FC">
              <w:rPr>
                <w:rStyle w:val="dash039203b103c303b903ba03ccchar1"/>
                <w:sz w:val="22"/>
                <w:szCs w:val="22"/>
              </w:rPr>
              <w:t xml:space="preserve">Ο/Η </w:t>
            </w:r>
            <w:proofErr w:type="spellStart"/>
            <w:r w:rsidRPr="002471FC">
              <w:rPr>
                <w:rStyle w:val="dash039203b103c303b903ba03ccchar1"/>
                <w:sz w:val="22"/>
                <w:szCs w:val="22"/>
              </w:rPr>
              <w:t>υποψήφι</w:t>
            </w:r>
            <w:proofErr w:type="spellEnd"/>
            <w:r w:rsidRPr="002471FC">
              <w:rPr>
                <w:rStyle w:val="dash039203b103c303b903ba03ccchar1"/>
                <w:sz w:val="22"/>
                <w:szCs w:val="22"/>
              </w:rPr>
              <w:t>………..</w:t>
            </w:r>
          </w:p>
          <w:p w14:paraId="4E128813" w14:textId="77777777" w:rsidR="0056481F" w:rsidRPr="002471FC" w:rsidRDefault="0056481F" w:rsidP="00917E04">
            <w:pPr>
              <w:pStyle w:val="dash039203b103c303b903ba03cc1"/>
              <w:rPr>
                <w:sz w:val="22"/>
                <w:szCs w:val="22"/>
              </w:rPr>
            </w:pPr>
            <w:r w:rsidRPr="002471FC">
              <w:rPr>
                <w:rStyle w:val="dash039203b103c303b903ba03ccchar1"/>
                <w:sz w:val="22"/>
                <w:szCs w:val="22"/>
              </w:rPr>
              <w:t xml:space="preserve">           (Υπογραφή)</w:t>
            </w:r>
          </w:p>
        </w:tc>
        <w:tc>
          <w:tcPr>
            <w:tcW w:w="5078" w:type="dxa"/>
            <w:tcMar>
              <w:top w:w="15" w:type="dxa"/>
              <w:left w:w="15" w:type="dxa"/>
              <w:bottom w:w="15" w:type="dxa"/>
              <w:right w:w="15" w:type="dxa"/>
            </w:tcMar>
          </w:tcPr>
          <w:p w14:paraId="37FB0CBB" w14:textId="77777777" w:rsidR="0056481F" w:rsidRPr="002471FC" w:rsidRDefault="0056481F" w:rsidP="00917E04">
            <w:pPr>
              <w:pStyle w:val="dash039203b103c303b903ba03cc1"/>
              <w:rPr>
                <w:sz w:val="22"/>
                <w:szCs w:val="22"/>
              </w:rPr>
            </w:pPr>
            <w:r w:rsidRPr="002471FC">
              <w:rPr>
                <w:rStyle w:val="dash039203b103c303b903ba03ccchar1"/>
                <w:sz w:val="22"/>
                <w:szCs w:val="22"/>
              </w:rPr>
              <w:t>Ημερομηνία ……………………………</w:t>
            </w:r>
          </w:p>
        </w:tc>
      </w:tr>
    </w:tbl>
    <w:p w14:paraId="490D7880" w14:textId="77777777" w:rsidR="0056481F" w:rsidRPr="002471FC" w:rsidRDefault="0056481F" w:rsidP="0056481F">
      <w:pPr>
        <w:tabs>
          <w:tab w:val="left" w:pos="-8"/>
        </w:tabs>
        <w:rPr>
          <w:sz w:val="22"/>
          <w:szCs w:val="22"/>
        </w:rPr>
      </w:pPr>
    </w:p>
    <w:bookmarkEnd w:id="3"/>
    <w:p w14:paraId="24D49B65" w14:textId="77777777" w:rsidR="0056481F" w:rsidRPr="00314816" w:rsidRDefault="0056481F" w:rsidP="0056481F">
      <w:pPr>
        <w:tabs>
          <w:tab w:val="left" w:pos="-8"/>
        </w:tabs>
      </w:pPr>
    </w:p>
    <w:p w14:paraId="455906B1" w14:textId="77777777" w:rsidR="001F730B" w:rsidRPr="002A0DD9" w:rsidRDefault="001F730B" w:rsidP="001F730B">
      <w:pPr>
        <w:rPr>
          <w:b/>
        </w:rPr>
      </w:pPr>
    </w:p>
    <w:p w14:paraId="7F282E99" w14:textId="77777777" w:rsidR="001F730B" w:rsidRPr="00BD73C3" w:rsidRDefault="001F730B" w:rsidP="001F730B"/>
    <w:p w14:paraId="5FABA2AE" w14:textId="77777777" w:rsidR="002D3289" w:rsidRPr="001F730B" w:rsidRDefault="002D3289" w:rsidP="00AA3365"/>
    <w:sectPr w:rsidR="002D3289" w:rsidRPr="001F730B" w:rsidSect="008A7104">
      <w:headerReference w:type="default" r:id="rId16"/>
      <w:footerReference w:type="even" r:id="rId17"/>
      <w:footerReference w:type="default" r:id="rId18"/>
      <w:headerReference w:type="first" r:id="rId19"/>
      <w:footerReference w:type="first" r:id="rId20"/>
      <w:pgSz w:w="11900" w:h="16840"/>
      <w:pgMar w:top="2531" w:right="1701" w:bottom="1418" w:left="1701" w:header="709" w:footer="54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1415F" w14:textId="77777777" w:rsidR="009C2FAC" w:rsidRDefault="009C2FAC">
      <w:r>
        <w:separator/>
      </w:r>
    </w:p>
  </w:endnote>
  <w:endnote w:type="continuationSeparator" w:id="0">
    <w:p w14:paraId="15156B0A" w14:textId="77777777" w:rsidR="009C2FAC" w:rsidRDefault="009C2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Cambria"/>
    <w:charset w:val="00"/>
    <w:family w:val="auto"/>
    <w:pitch w:val="variable"/>
    <w:sig w:usb0="800000AF" w:usb1="1001ECEA" w:usb2="00000000" w:usb3="00000000" w:csb0="80000001" w:csb1="00000000"/>
  </w:font>
  <w:font w:name="Cambria">
    <w:panose1 w:val="02040503050406030204"/>
    <w:charset w:val="A1"/>
    <w:family w:val="roman"/>
    <w:pitch w:val="variable"/>
    <w:sig w:usb0="E00006FF" w:usb1="420024FF" w:usb2="0200000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A1"/>
    <w:family w:val="swiss"/>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GFS Artemisia">
    <w:altName w:val="Calibri"/>
    <w:panose1 w:val="02000503080000020003"/>
    <w:charset w:val="A1"/>
    <w:family w:val="auto"/>
    <w:pitch w:val="variable"/>
    <w:sig w:usb0="E000008F" w:usb1="00000043" w:usb2="00000000" w:usb3="00000000" w:csb0="0000019B" w:csb1="00000000"/>
  </w:font>
  <w:font w:name="GFS Artemisia Regular">
    <w:altName w:val="Corbel"/>
    <w:charset w:val="4D"/>
    <w:family w:val="auto"/>
    <w:pitch w:val="variable"/>
    <w:sig w:usb0="E000008F" w:usb1="00000043" w:usb2="00000000" w:usb3="00000000" w:csb0="0000019B" w:csb1="00000000"/>
  </w:font>
  <w:font w:name="Verdana">
    <w:panose1 w:val="020B0604030504040204"/>
    <w:charset w:val="A1"/>
    <w:family w:val="swiss"/>
    <w:pitch w:val="variable"/>
    <w:sig w:usb0="A00006FF" w:usb1="4000205B" w:usb2="00000010" w:usb3="00000000" w:csb0="0000019F" w:csb1="00000000"/>
  </w:font>
  <w:font w:name="Tahoma Bold">
    <w:altName w:val="Verdana"/>
    <w:charset w:val="00"/>
    <w:family w:val="auto"/>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5D408" w14:textId="77777777" w:rsidR="00C50726" w:rsidRDefault="000671D8" w:rsidP="00692DE0">
    <w:pPr>
      <w:pStyle w:val="a5"/>
      <w:framePr w:wrap="around" w:vAnchor="text" w:hAnchor="margin" w:xAlign="center" w:y="1"/>
      <w:rPr>
        <w:rStyle w:val="a6"/>
      </w:rPr>
    </w:pPr>
    <w:r>
      <w:rPr>
        <w:rStyle w:val="a6"/>
      </w:rPr>
      <w:fldChar w:fldCharType="begin"/>
    </w:r>
    <w:r w:rsidR="00C50726">
      <w:rPr>
        <w:rStyle w:val="a6"/>
      </w:rPr>
      <w:instrText xml:space="preserve">PAGE  </w:instrText>
    </w:r>
    <w:r>
      <w:rPr>
        <w:rStyle w:val="a6"/>
      </w:rPr>
      <w:fldChar w:fldCharType="end"/>
    </w:r>
  </w:p>
  <w:p w14:paraId="5763E1B0" w14:textId="77777777" w:rsidR="00C50726" w:rsidRDefault="00C507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7F282" w14:textId="77777777" w:rsidR="00C50726" w:rsidRDefault="00C50726" w:rsidP="00692DE0">
    <w:pPr>
      <w:pStyle w:val="a5"/>
      <w:jc w:val="center"/>
    </w:pPr>
  </w:p>
  <w:tbl>
    <w:tblPr>
      <w:tblW w:w="9843" w:type="dxa"/>
      <w:jc w:val="center"/>
      <w:tblLayout w:type="fixed"/>
      <w:tblLook w:val="00A0" w:firstRow="1" w:lastRow="0" w:firstColumn="1" w:lastColumn="0" w:noHBand="0" w:noVBand="0"/>
    </w:tblPr>
    <w:tblGrid>
      <w:gridCol w:w="4037"/>
      <w:gridCol w:w="1769"/>
      <w:gridCol w:w="4037"/>
    </w:tblGrid>
    <w:tr w:rsidR="00C50726" w:rsidRPr="00D2458C" w14:paraId="019DBB83" w14:textId="77777777" w:rsidTr="00B4286B">
      <w:trPr>
        <w:jc w:val="center"/>
      </w:trPr>
      <w:tc>
        <w:tcPr>
          <w:tcW w:w="4037" w:type="dxa"/>
        </w:tcPr>
        <w:p w14:paraId="626F07FE" w14:textId="77777777" w:rsidR="00C50726" w:rsidRPr="00B35F4F" w:rsidRDefault="00C50726" w:rsidP="00692DE0">
          <w:pPr>
            <w:pStyle w:val="a4"/>
            <w:rPr>
              <w:rFonts w:ascii="Tahoma" w:hAnsi="Tahoma"/>
              <w:smallCaps/>
              <w:color w:val="1F497D"/>
              <w:sz w:val="16"/>
            </w:rPr>
          </w:pPr>
          <w:proofErr w:type="spellStart"/>
          <w:r w:rsidRPr="00B35F4F">
            <w:rPr>
              <w:rFonts w:ascii="Tahoma" w:hAnsi="Tahoma"/>
              <w:b/>
              <w:smallCaps/>
              <w:color w:val="1F497D"/>
              <w:sz w:val="16"/>
            </w:rPr>
            <w:t>Π</w:t>
          </w:r>
          <w:r w:rsidRPr="00B35F4F">
            <w:rPr>
              <w:rFonts w:ascii="Tahoma" w:hAnsi="Tahoma"/>
              <w:smallCaps/>
              <w:color w:val="1F497D"/>
              <w:sz w:val="16"/>
            </w:rPr>
            <w:t>εριφερειακη</w:t>
          </w:r>
          <w:proofErr w:type="spellEnd"/>
          <w:r w:rsidRPr="00B35F4F">
            <w:rPr>
              <w:rFonts w:ascii="Tahoma" w:hAnsi="Tahoma"/>
              <w:smallCaps/>
              <w:color w:val="1F497D"/>
              <w:sz w:val="16"/>
            </w:rPr>
            <w:t xml:space="preserve"> </w:t>
          </w:r>
          <w:proofErr w:type="spellStart"/>
          <w:r w:rsidRPr="00B35F4F">
            <w:rPr>
              <w:rFonts w:ascii="Tahoma" w:hAnsi="Tahoma"/>
              <w:b/>
              <w:smallCaps/>
              <w:color w:val="1F497D"/>
              <w:sz w:val="16"/>
            </w:rPr>
            <w:t>Ε</w:t>
          </w:r>
          <w:r w:rsidRPr="00B35F4F">
            <w:rPr>
              <w:rFonts w:ascii="Tahoma" w:hAnsi="Tahoma"/>
              <w:smallCaps/>
              <w:color w:val="1F497D"/>
              <w:sz w:val="16"/>
            </w:rPr>
            <w:t>νωση</w:t>
          </w:r>
          <w:proofErr w:type="spellEnd"/>
          <w:r w:rsidRPr="00B35F4F">
            <w:rPr>
              <w:rFonts w:ascii="Tahoma" w:hAnsi="Tahoma"/>
              <w:smallCaps/>
              <w:color w:val="1F497D"/>
              <w:sz w:val="16"/>
            </w:rPr>
            <w:t xml:space="preserve"> </w:t>
          </w:r>
          <w:proofErr w:type="spellStart"/>
          <w:r w:rsidRPr="00B35F4F">
            <w:rPr>
              <w:rFonts w:ascii="Tahoma" w:hAnsi="Tahoma"/>
              <w:b/>
              <w:smallCaps/>
              <w:color w:val="1F497D"/>
              <w:sz w:val="16"/>
            </w:rPr>
            <w:t>Δ</w:t>
          </w:r>
          <w:r w:rsidRPr="00B35F4F">
            <w:rPr>
              <w:rFonts w:ascii="Tahoma" w:hAnsi="Tahoma"/>
              <w:smallCaps/>
              <w:color w:val="1F497D"/>
              <w:sz w:val="16"/>
            </w:rPr>
            <w:t>ημων</w:t>
          </w:r>
          <w:proofErr w:type="spellEnd"/>
        </w:p>
        <w:p w14:paraId="58927FE7" w14:textId="77777777" w:rsidR="00C50726" w:rsidRPr="00B35F4F" w:rsidRDefault="00C50726" w:rsidP="00692DE0">
          <w:pPr>
            <w:pStyle w:val="a4"/>
            <w:rPr>
              <w:rFonts w:ascii="Tahoma" w:hAnsi="Tahoma"/>
              <w:color w:val="1F497D"/>
              <w:sz w:val="16"/>
            </w:rPr>
          </w:pPr>
          <w:proofErr w:type="spellStart"/>
          <w:r w:rsidRPr="00B35F4F">
            <w:rPr>
              <w:rFonts w:ascii="Tahoma" w:hAnsi="Tahoma"/>
              <w:b/>
              <w:smallCaps/>
              <w:color w:val="1F497D"/>
              <w:sz w:val="16"/>
            </w:rPr>
            <w:t>Ι</w:t>
          </w:r>
          <w:r w:rsidRPr="00B35F4F">
            <w:rPr>
              <w:rFonts w:ascii="Tahoma" w:hAnsi="Tahoma"/>
              <w:smallCaps/>
              <w:color w:val="1F497D"/>
              <w:sz w:val="16"/>
            </w:rPr>
            <w:t>ονιων</w:t>
          </w:r>
          <w:proofErr w:type="spellEnd"/>
          <w:r w:rsidRPr="00B35F4F">
            <w:rPr>
              <w:rFonts w:ascii="Tahoma" w:hAnsi="Tahoma"/>
              <w:smallCaps/>
              <w:color w:val="1F497D"/>
              <w:sz w:val="16"/>
            </w:rPr>
            <w:t xml:space="preserve"> </w:t>
          </w:r>
          <w:proofErr w:type="spellStart"/>
          <w:r w:rsidRPr="00B35F4F">
            <w:rPr>
              <w:rFonts w:ascii="Tahoma" w:hAnsi="Tahoma"/>
              <w:b/>
              <w:smallCaps/>
              <w:color w:val="1F497D"/>
              <w:sz w:val="16"/>
            </w:rPr>
            <w:t>Ν</w:t>
          </w:r>
          <w:r w:rsidRPr="00B35F4F">
            <w:rPr>
              <w:rFonts w:ascii="Tahoma" w:hAnsi="Tahoma"/>
              <w:smallCaps/>
              <w:color w:val="1F497D"/>
              <w:sz w:val="16"/>
            </w:rPr>
            <w:t>ησων</w:t>
          </w:r>
          <w:proofErr w:type="spellEnd"/>
        </w:p>
      </w:tc>
      <w:tc>
        <w:tcPr>
          <w:tcW w:w="1769" w:type="dxa"/>
          <w:vAlign w:val="center"/>
        </w:tcPr>
        <w:p w14:paraId="07419896" w14:textId="77777777" w:rsidR="00C50726" w:rsidRPr="00B4286B" w:rsidRDefault="000671D8" w:rsidP="00B4286B">
          <w:pPr>
            <w:pStyle w:val="a5"/>
            <w:jc w:val="center"/>
            <w:rPr>
              <w:color w:val="1F497D"/>
            </w:rPr>
          </w:pPr>
          <w:r w:rsidRPr="00B4286B">
            <w:rPr>
              <w:rStyle w:val="a6"/>
              <w:color w:val="1F497D"/>
            </w:rPr>
            <w:fldChar w:fldCharType="begin"/>
          </w:r>
          <w:r w:rsidR="00C50726" w:rsidRPr="00B4286B">
            <w:rPr>
              <w:rStyle w:val="a6"/>
              <w:color w:val="1F497D"/>
            </w:rPr>
            <w:instrText xml:space="preserve">PAGE  </w:instrText>
          </w:r>
          <w:r w:rsidRPr="00B4286B">
            <w:rPr>
              <w:rStyle w:val="a6"/>
              <w:color w:val="1F497D"/>
            </w:rPr>
            <w:fldChar w:fldCharType="separate"/>
          </w:r>
          <w:r w:rsidR="00C51D00" w:rsidRPr="00B4286B">
            <w:rPr>
              <w:rStyle w:val="a6"/>
              <w:noProof/>
              <w:color w:val="1F497D"/>
            </w:rPr>
            <w:t>5</w:t>
          </w:r>
          <w:r w:rsidRPr="00B4286B">
            <w:rPr>
              <w:rStyle w:val="a6"/>
              <w:color w:val="1F497D"/>
            </w:rPr>
            <w:fldChar w:fldCharType="end"/>
          </w:r>
        </w:p>
      </w:tc>
      <w:tc>
        <w:tcPr>
          <w:tcW w:w="4037" w:type="dxa"/>
        </w:tcPr>
        <w:p w14:paraId="7A8779E5" w14:textId="77777777" w:rsidR="00C50726" w:rsidRPr="00017CBE" w:rsidRDefault="00C50726" w:rsidP="00B4286B">
          <w:pPr>
            <w:pStyle w:val="a4"/>
            <w:jc w:val="right"/>
            <w:rPr>
              <w:rFonts w:ascii="Tahoma" w:hAnsi="Tahoma"/>
              <w:smallCaps/>
              <w:color w:val="1F497D"/>
              <w:sz w:val="16"/>
              <w:lang w:val="en-US"/>
            </w:rPr>
          </w:pPr>
          <w:r w:rsidRPr="00017CBE">
            <w:rPr>
              <w:rFonts w:ascii="Tahoma" w:hAnsi="Tahoma"/>
              <w:b/>
              <w:smallCaps/>
              <w:color w:val="1F497D"/>
              <w:sz w:val="16"/>
              <w:lang w:val="en-US"/>
            </w:rPr>
            <w:t>R</w:t>
          </w:r>
          <w:r w:rsidRPr="00017CBE">
            <w:rPr>
              <w:rFonts w:ascii="Tahoma" w:hAnsi="Tahoma"/>
              <w:smallCaps/>
              <w:color w:val="1F497D"/>
              <w:sz w:val="16"/>
              <w:lang w:val="en-US"/>
            </w:rPr>
            <w:t xml:space="preserve">egional </w:t>
          </w:r>
          <w:r w:rsidRPr="00017CBE">
            <w:rPr>
              <w:rFonts w:ascii="Tahoma" w:hAnsi="Tahoma"/>
              <w:b/>
              <w:smallCaps/>
              <w:color w:val="1F497D"/>
              <w:sz w:val="16"/>
              <w:lang w:val="en-US"/>
            </w:rPr>
            <w:t>U</w:t>
          </w:r>
          <w:r w:rsidRPr="00017CBE">
            <w:rPr>
              <w:rFonts w:ascii="Tahoma" w:hAnsi="Tahoma"/>
              <w:smallCaps/>
              <w:color w:val="1F497D"/>
              <w:sz w:val="16"/>
              <w:lang w:val="en-US"/>
            </w:rPr>
            <w:t xml:space="preserve">nion of </w:t>
          </w:r>
          <w:r w:rsidRPr="00017CBE">
            <w:rPr>
              <w:rFonts w:ascii="Tahoma" w:hAnsi="Tahoma"/>
              <w:b/>
              <w:smallCaps/>
              <w:color w:val="1F497D"/>
              <w:sz w:val="16"/>
              <w:lang w:val="en-US"/>
            </w:rPr>
            <w:t>M</w:t>
          </w:r>
          <w:r w:rsidRPr="00017CBE">
            <w:rPr>
              <w:rFonts w:ascii="Tahoma" w:hAnsi="Tahoma"/>
              <w:smallCaps/>
              <w:color w:val="1F497D"/>
              <w:sz w:val="16"/>
              <w:lang w:val="en-US"/>
            </w:rPr>
            <w:t>unicipalities</w:t>
          </w:r>
        </w:p>
        <w:p w14:paraId="3A5C4A5E" w14:textId="77777777" w:rsidR="00C50726" w:rsidRPr="00017CBE" w:rsidRDefault="00C50726" w:rsidP="00B4286B">
          <w:pPr>
            <w:pStyle w:val="a4"/>
            <w:jc w:val="right"/>
            <w:rPr>
              <w:rFonts w:ascii="Tahoma" w:hAnsi="Tahoma"/>
              <w:color w:val="1F497D"/>
              <w:sz w:val="16"/>
              <w:lang w:val="en-US"/>
            </w:rPr>
          </w:pPr>
          <w:r w:rsidRPr="00017CBE">
            <w:rPr>
              <w:rFonts w:ascii="Tahoma" w:hAnsi="Tahoma"/>
              <w:smallCaps/>
              <w:color w:val="1F497D"/>
              <w:sz w:val="16"/>
              <w:lang w:val="en-US"/>
            </w:rPr>
            <w:t xml:space="preserve">of </w:t>
          </w:r>
          <w:r w:rsidRPr="00017CBE">
            <w:rPr>
              <w:rFonts w:ascii="Tahoma" w:hAnsi="Tahoma"/>
              <w:b/>
              <w:smallCaps/>
              <w:color w:val="1F497D"/>
              <w:sz w:val="16"/>
              <w:lang w:val="en-US"/>
            </w:rPr>
            <w:t>I</w:t>
          </w:r>
          <w:r w:rsidRPr="00017CBE">
            <w:rPr>
              <w:rFonts w:ascii="Tahoma" w:hAnsi="Tahoma"/>
              <w:smallCaps/>
              <w:color w:val="1F497D"/>
              <w:sz w:val="16"/>
              <w:lang w:val="en-US"/>
            </w:rPr>
            <w:t xml:space="preserve">onian </w:t>
          </w:r>
          <w:r w:rsidRPr="00017CBE">
            <w:rPr>
              <w:rFonts w:ascii="Tahoma" w:hAnsi="Tahoma"/>
              <w:b/>
              <w:smallCaps/>
              <w:color w:val="1F497D"/>
              <w:sz w:val="16"/>
              <w:lang w:val="en-US"/>
            </w:rPr>
            <w:t>I</w:t>
          </w:r>
          <w:r w:rsidRPr="00017CBE">
            <w:rPr>
              <w:rFonts w:ascii="Tahoma" w:hAnsi="Tahoma"/>
              <w:smallCaps/>
              <w:color w:val="1F497D"/>
              <w:sz w:val="16"/>
              <w:lang w:val="en-US"/>
            </w:rPr>
            <w:t>slands</w:t>
          </w:r>
        </w:p>
      </w:tc>
    </w:tr>
  </w:tbl>
  <w:p w14:paraId="1B2F4F62" w14:textId="77777777" w:rsidR="00C50726" w:rsidRPr="00017CBE" w:rsidRDefault="00C50726" w:rsidP="00692DE0">
    <w:pPr>
      <w:pStyle w:val="a5"/>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161D9" w14:textId="77777777" w:rsidR="00C50726" w:rsidRPr="00B4286B" w:rsidRDefault="00C50726" w:rsidP="00F60F23">
    <w:pPr>
      <w:pStyle w:val="a5"/>
      <w:ind w:left="-567" w:right="-567"/>
      <w:jc w:val="center"/>
      <w:rPr>
        <w:rFonts w:ascii="Arial" w:hAnsi="Arial"/>
        <w:color w:val="1F497D"/>
        <w:sz w:val="16"/>
      </w:rPr>
    </w:pPr>
  </w:p>
  <w:tbl>
    <w:tblPr>
      <w:tblW w:w="9867" w:type="dxa"/>
      <w:jc w:val="center"/>
      <w:tblLayout w:type="fixed"/>
      <w:tblLook w:val="00A0" w:firstRow="1" w:lastRow="0" w:firstColumn="1" w:lastColumn="0" w:noHBand="0" w:noVBand="0"/>
    </w:tblPr>
    <w:tblGrid>
      <w:gridCol w:w="3520"/>
      <w:gridCol w:w="3058"/>
      <w:gridCol w:w="3289"/>
    </w:tblGrid>
    <w:tr w:rsidR="00C50726" w:rsidRPr="00B4286B" w14:paraId="23A6DD9D" w14:textId="77777777" w:rsidTr="00B4286B">
      <w:trPr>
        <w:jc w:val="center"/>
      </w:trPr>
      <w:tc>
        <w:tcPr>
          <w:tcW w:w="3520" w:type="dxa"/>
        </w:tcPr>
        <w:p w14:paraId="6303AEA0" w14:textId="77777777" w:rsidR="00801D9A" w:rsidRPr="00B35F4F" w:rsidRDefault="00801D9A" w:rsidP="00801D9A">
          <w:pPr>
            <w:pStyle w:val="a5"/>
            <w:rPr>
              <w:rFonts w:ascii="Arial" w:hAnsi="Arial"/>
              <w:color w:val="1F497D"/>
              <w:sz w:val="16"/>
            </w:rPr>
          </w:pPr>
          <w:r w:rsidRPr="00B35F4F">
            <w:rPr>
              <w:rFonts w:ascii="Arial" w:hAnsi="Arial"/>
              <w:b/>
              <w:color w:val="1F497D"/>
              <w:sz w:val="16"/>
            </w:rPr>
            <w:t>Παράρτημα</w:t>
          </w:r>
          <w:r w:rsidRPr="00B35F4F">
            <w:rPr>
              <w:rFonts w:ascii="Arial" w:hAnsi="Arial"/>
              <w:color w:val="1F497D"/>
              <w:sz w:val="16"/>
            </w:rPr>
            <w:t xml:space="preserve"> </w:t>
          </w:r>
          <w:r w:rsidRPr="00B35F4F">
            <w:rPr>
              <w:rFonts w:ascii="Arial" w:hAnsi="Arial"/>
              <w:b/>
              <w:color w:val="1F497D"/>
              <w:sz w:val="16"/>
            </w:rPr>
            <w:t>Ζακύνθου</w:t>
          </w:r>
        </w:p>
        <w:p w14:paraId="1F4F2670" w14:textId="77777777" w:rsidR="00801D9A" w:rsidRPr="00B35F4F" w:rsidRDefault="00801D9A" w:rsidP="00801D9A">
          <w:pPr>
            <w:pStyle w:val="a5"/>
            <w:rPr>
              <w:rFonts w:ascii="Arial" w:hAnsi="Arial"/>
              <w:color w:val="1F497D"/>
              <w:sz w:val="16"/>
            </w:rPr>
          </w:pPr>
          <w:proofErr w:type="spellStart"/>
          <w:r w:rsidRPr="00B4286B">
            <w:rPr>
              <w:rFonts w:ascii="Arial" w:hAnsi="Arial"/>
              <w:color w:val="1F497D"/>
              <w:sz w:val="16"/>
            </w:rPr>
            <w:t>Διον</w:t>
          </w:r>
          <w:proofErr w:type="spellEnd"/>
          <w:r w:rsidRPr="00B4286B">
            <w:rPr>
              <w:rFonts w:ascii="Arial" w:hAnsi="Arial"/>
              <w:color w:val="1F497D"/>
              <w:sz w:val="16"/>
            </w:rPr>
            <w:t xml:space="preserve">. Ρώμα, Ξενία 1ος </w:t>
          </w:r>
          <w:proofErr w:type="spellStart"/>
          <w:r w:rsidRPr="00B4286B">
            <w:rPr>
              <w:rFonts w:ascii="Arial" w:hAnsi="Arial"/>
              <w:color w:val="1F497D"/>
              <w:sz w:val="16"/>
            </w:rPr>
            <w:t>ορ</w:t>
          </w:r>
          <w:proofErr w:type="spellEnd"/>
          <w:r w:rsidRPr="00B4286B">
            <w:rPr>
              <w:rFonts w:ascii="Arial" w:hAnsi="Arial"/>
              <w:color w:val="1F497D"/>
              <w:sz w:val="16"/>
            </w:rPr>
            <w:t>.</w:t>
          </w:r>
          <w:r w:rsidRPr="00B35F4F">
            <w:rPr>
              <w:rFonts w:ascii="Arial" w:hAnsi="Arial"/>
              <w:color w:val="1F497D"/>
              <w:sz w:val="16"/>
            </w:rPr>
            <w:t>, 29100 Ζάκυνθος,</w:t>
          </w:r>
        </w:p>
        <w:p w14:paraId="3A826942" w14:textId="77777777" w:rsidR="00801D9A" w:rsidRPr="00017CBE" w:rsidRDefault="00801D9A" w:rsidP="00801D9A">
          <w:pPr>
            <w:pStyle w:val="a5"/>
            <w:rPr>
              <w:rFonts w:ascii="Arial" w:hAnsi="Arial"/>
              <w:color w:val="1F497D"/>
              <w:sz w:val="16"/>
              <w:lang w:val="en-US"/>
            </w:rPr>
          </w:pPr>
          <w:r w:rsidRPr="00017CBE">
            <w:rPr>
              <w:rFonts w:ascii="Arial" w:hAnsi="Arial"/>
              <w:b/>
              <w:i/>
              <w:color w:val="1F497D"/>
              <w:sz w:val="16"/>
              <w:lang w:val="en-US"/>
            </w:rPr>
            <w:t>zakynthos@ped-in.gr</w:t>
          </w:r>
        </w:p>
        <w:p w14:paraId="380CE943" w14:textId="77777777" w:rsidR="00C50726" w:rsidRPr="00017CBE" w:rsidRDefault="00801D9A" w:rsidP="00801D9A">
          <w:pPr>
            <w:pStyle w:val="a5"/>
            <w:rPr>
              <w:rFonts w:ascii="Arial" w:hAnsi="Arial"/>
              <w:color w:val="1F497D"/>
              <w:sz w:val="18"/>
              <w:lang w:val="en-US"/>
            </w:rPr>
          </w:pPr>
          <w:proofErr w:type="spellStart"/>
          <w:r w:rsidRPr="00B4286B">
            <w:rPr>
              <w:rFonts w:ascii="Arial" w:hAnsi="Arial"/>
              <w:color w:val="1F497D"/>
              <w:sz w:val="16"/>
            </w:rPr>
            <w:t>Τηλ</w:t>
          </w:r>
          <w:proofErr w:type="spellEnd"/>
          <w:r w:rsidRPr="00017CBE">
            <w:rPr>
              <w:rFonts w:ascii="Arial" w:hAnsi="Arial"/>
              <w:color w:val="1F497D"/>
              <w:sz w:val="16"/>
              <w:lang w:val="en-US"/>
            </w:rPr>
            <w:t>: 2695023632, Fax: 2695024794</w:t>
          </w:r>
        </w:p>
      </w:tc>
      <w:tc>
        <w:tcPr>
          <w:tcW w:w="3058" w:type="dxa"/>
          <w:tcMar>
            <w:left w:w="0" w:type="dxa"/>
            <w:right w:w="0" w:type="dxa"/>
          </w:tcMar>
        </w:tcPr>
        <w:p w14:paraId="625D7279" w14:textId="77777777" w:rsidR="00C50726" w:rsidRPr="00B35F4F" w:rsidRDefault="00C50726" w:rsidP="00B4286B">
          <w:pPr>
            <w:pStyle w:val="a5"/>
            <w:jc w:val="center"/>
            <w:rPr>
              <w:rFonts w:ascii="Arial" w:hAnsi="Arial"/>
              <w:color w:val="1F497D"/>
              <w:sz w:val="16"/>
            </w:rPr>
          </w:pPr>
          <w:r w:rsidRPr="00B35F4F">
            <w:rPr>
              <w:rFonts w:ascii="Arial" w:hAnsi="Arial"/>
              <w:b/>
              <w:color w:val="1F497D"/>
              <w:sz w:val="16"/>
            </w:rPr>
            <w:t>Παράρτημα</w:t>
          </w:r>
          <w:r w:rsidRPr="00B35F4F">
            <w:rPr>
              <w:rFonts w:ascii="Arial" w:hAnsi="Arial"/>
              <w:color w:val="1F497D"/>
              <w:sz w:val="16"/>
            </w:rPr>
            <w:t xml:space="preserve"> </w:t>
          </w:r>
          <w:r w:rsidRPr="00B35F4F">
            <w:rPr>
              <w:rFonts w:ascii="Arial" w:hAnsi="Arial"/>
              <w:b/>
              <w:color w:val="1F497D"/>
              <w:sz w:val="16"/>
            </w:rPr>
            <w:t>Κεφαλονιάς – Ιθάκης</w:t>
          </w:r>
        </w:p>
        <w:p w14:paraId="35FD8292" w14:textId="77777777" w:rsidR="00C50726" w:rsidRPr="00B35F4F" w:rsidRDefault="00C50726" w:rsidP="00B4286B">
          <w:pPr>
            <w:pStyle w:val="a5"/>
            <w:jc w:val="center"/>
            <w:rPr>
              <w:rFonts w:ascii="Arial" w:hAnsi="Arial"/>
              <w:color w:val="1F497D"/>
              <w:sz w:val="16"/>
            </w:rPr>
          </w:pPr>
          <w:r w:rsidRPr="00B35F4F">
            <w:rPr>
              <w:rFonts w:ascii="Arial" w:hAnsi="Arial"/>
              <w:color w:val="1F497D"/>
              <w:sz w:val="16"/>
            </w:rPr>
            <w:t>Λιθόστρωτο 27, 28100 Αργοστόλι</w:t>
          </w:r>
        </w:p>
        <w:p w14:paraId="5986E31E" w14:textId="77777777" w:rsidR="00C50726" w:rsidRPr="00B35F4F" w:rsidRDefault="00C50726" w:rsidP="00B4286B">
          <w:pPr>
            <w:pStyle w:val="a5"/>
            <w:jc w:val="center"/>
            <w:rPr>
              <w:rFonts w:ascii="Arial" w:hAnsi="Arial"/>
              <w:color w:val="1F497D"/>
              <w:sz w:val="16"/>
            </w:rPr>
          </w:pPr>
          <w:r w:rsidRPr="00B4286B">
            <w:rPr>
              <w:rFonts w:ascii="Arial" w:hAnsi="Arial"/>
              <w:b/>
              <w:i/>
              <w:color w:val="1F497D"/>
              <w:sz w:val="16"/>
            </w:rPr>
            <w:t>kefalonia</w:t>
          </w:r>
          <w:r w:rsidRPr="00B35F4F">
            <w:rPr>
              <w:rFonts w:ascii="Arial" w:hAnsi="Arial"/>
              <w:b/>
              <w:i/>
              <w:color w:val="1F497D"/>
              <w:sz w:val="16"/>
            </w:rPr>
            <w:t>@</w:t>
          </w:r>
          <w:r w:rsidRPr="00B4286B">
            <w:rPr>
              <w:rFonts w:ascii="Arial" w:hAnsi="Arial"/>
              <w:b/>
              <w:i/>
              <w:color w:val="1F497D"/>
              <w:sz w:val="16"/>
            </w:rPr>
            <w:t>ped</w:t>
          </w:r>
          <w:r w:rsidRPr="00B35F4F">
            <w:rPr>
              <w:rFonts w:ascii="Arial" w:hAnsi="Arial"/>
              <w:b/>
              <w:i/>
              <w:color w:val="1F497D"/>
              <w:sz w:val="16"/>
            </w:rPr>
            <w:t>-</w:t>
          </w:r>
          <w:r w:rsidRPr="00B4286B">
            <w:rPr>
              <w:rFonts w:ascii="Arial" w:hAnsi="Arial"/>
              <w:b/>
              <w:i/>
              <w:color w:val="1F497D"/>
              <w:sz w:val="16"/>
            </w:rPr>
            <w:t>in</w:t>
          </w:r>
          <w:r w:rsidRPr="00B35F4F">
            <w:rPr>
              <w:rFonts w:ascii="Arial" w:hAnsi="Arial"/>
              <w:b/>
              <w:i/>
              <w:color w:val="1F497D"/>
              <w:sz w:val="16"/>
            </w:rPr>
            <w:t>.</w:t>
          </w:r>
          <w:r w:rsidRPr="00B4286B">
            <w:rPr>
              <w:rFonts w:ascii="Arial" w:hAnsi="Arial"/>
              <w:b/>
              <w:i/>
              <w:color w:val="1F497D"/>
              <w:sz w:val="16"/>
            </w:rPr>
            <w:t>gr</w:t>
          </w:r>
        </w:p>
        <w:p w14:paraId="26C3EC10" w14:textId="77777777" w:rsidR="00C50726" w:rsidRPr="00B4286B" w:rsidRDefault="00C50726" w:rsidP="00B4286B">
          <w:pPr>
            <w:pStyle w:val="a5"/>
            <w:jc w:val="center"/>
            <w:rPr>
              <w:rFonts w:ascii="Arial" w:hAnsi="Arial"/>
              <w:color w:val="1F497D"/>
              <w:sz w:val="18"/>
            </w:rPr>
          </w:pPr>
          <w:proofErr w:type="spellStart"/>
          <w:r w:rsidRPr="00B4286B">
            <w:rPr>
              <w:rFonts w:ascii="Arial" w:hAnsi="Arial"/>
              <w:color w:val="1F497D"/>
              <w:sz w:val="16"/>
            </w:rPr>
            <w:t>Τηλ</w:t>
          </w:r>
          <w:proofErr w:type="spellEnd"/>
          <w:r w:rsidRPr="00B4286B">
            <w:rPr>
              <w:rFonts w:ascii="Arial" w:hAnsi="Arial"/>
              <w:color w:val="1F497D"/>
              <w:sz w:val="16"/>
            </w:rPr>
            <w:t xml:space="preserve">: 2671026322, </w:t>
          </w:r>
          <w:proofErr w:type="spellStart"/>
          <w:r w:rsidRPr="00B4286B">
            <w:rPr>
              <w:rFonts w:ascii="Arial" w:hAnsi="Arial"/>
              <w:color w:val="1F497D"/>
              <w:sz w:val="16"/>
            </w:rPr>
            <w:t>Fax</w:t>
          </w:r>
          <w:proofErr w:type="spellEnd"/>
          <w:r w:rsidRPr="00B4286B">
            <w:rPr>
              <w:rFonts w:ascii="Arial" w:hAnsi="Arial"/>
              <w:color w:val="1F497D"/>
              <w:sz w:val="16"/>
            </w:rPr>
            <w:t>: 2671025122</w:t>
          </w:r>
        </w:p>
      </w:tc>
      <w:tc>
        <w:tcPr>
          <w:tcW w:w="3289" w:type="dxa"/>
        </w:tcPr>
        <w:p w14:paraId="4543E672" w14:textId="77777777" w:rsidR="00C50726" w:rsidRPr="00B35F4F" w:rsidRDefault="00C50726" w:rsidP="00B4286B">
          <w:pPr>
            <w:pStyle w:val="a5"/>
            <w:jc w:val="right"/>
            <w:rPr>
              <w:rFonts w:ascii="Arial" w:hAnsi="Arial"/>
              <w:color w:val="1F497D"/>
              <w:sz w:val="16"/>
            </w:rPr>
          </w:pPr>
          <w:r w:rsidRPr="00B35F4F">
            <w:rPr>
              <w:rFonts w:ascii="Arial" w:hAnsi="Arial"/>
              <w:b/>
              <w:color w:val="1F497D"/>
              <w:sz w:val="16"/>
            </w:rPr>
            <w:t>Παράρτημα</w:t>
          </w:r>
          <w:r w:rsidRPr="00B35F4F">
            <w:rPr>
              <w:rFonts w:ascii="Arial" w:hAnsi="Arial"/>
              <w:color w:val="1F497D"/>
              <w:sz w:val="16"/>
            </w:rPr>
            <w:t xml:space="preserve"> </w:t>
          </w:r>
          <w:r w:rsidRPr="00B35F4F">
            <w:rPr>
              <w:rFonts w:ascii="Arial" w:hAnsi="Arial"/>
              <w:b/>
              <w:color w:val="1F497D"/>
              <w:sz w:val="16"/>
            </w:rPr>
            <w:t>Λευκάδας</w:t>
          </w:r>
        </w:p>
        <w:p w14:paraId="58EC8BF0" w14:textId="77777777" w:rsidR="00C50726" w:rsidRPr="00B35F4F" w:rsidRDefault="00C50726" w:rsidP="00B4286B">
          <w:pPr>
            <w:pStyle w:val="a5"/>
            <w:jc w:val="right"/>
            <w:rPr>
              <w:rFonts w:ascii="Arial" w:hAnsi="Arial"/>
              <w:color w:val="1F497D"/>
              <w:sz w:val="16"/>
            </w:rPr>
          </w:pPr>
          <w:r w:rsidRPr="00B35F4F">
            <w:rPr>
              <w:rFonts w:ascii="Arial" w:hAnsi="Arial"/>
              <w:color w:val="1F497D"/>
              <w:sz w:val="16"/>
            </w:rPr>
            <w:t>Φιλαρμονικής 23, 31100 Λευκάδα</w:t>
          </w:r>
        </w:p>
        <w:p w14:paraId="05C15EF1" w14:textId="77777777" w:rsidR="00C50726" w:rsidRPr="00B35F4F" w:rsidRDefault="00C50726" w:rsidP="00B4286B">
          <w:pPr>
            <w:pStyle w:val="a5"/>
            <w:jc w:val="right"/>
            <w:rPr>
              <w:rFonts w:ascii="Arial" w:hAnsi="Arial"/>
              <w:color w:val="1F497D"/>
              <w:sz w:val="16"/>
            </w:rPr>
          </w:pPr>
          <w:r w:rsidRPr="00B4286B">
            <w:rPr>
              <w:rFonts w:ascii="Arial" w:hAnsi="Arial"/>
              <w:b/>
              <w:i/>
              <w:color w:val="1F497D"/>
              <w:sz w:val="16"/>
            </w:rPr>
            <w:t>lefkada</w:t>
          </w:r>
          <w:r w:rsidRPr="00B35F4F">
            <w:rPr>
              <w:rFonts w:ascii="Arial" w:hAnsi="Arial"/>
              <w:b/>
              <w:i/>
              <w:color w:val="1F497D"/>
              <w:sz w:val="16"/>
            </w:rPr>
            <w:t>@</w:t>
          </w:r>
          <w:r w:rsidRPr="00B4286B">
            <w:rPr>
              <w:rFonts w:ascii="Arial" w:hAnsi="Arial"/>
              <w:b/>
              <w:i/>
              <w:color w:val="1F497D"/>
              <w:sz w:val="16"/>
            </w:rPr>
            <w:t>ped</w:t>
          </w:r>
          <w:r w:rsidRPr="00B35F4F">
            <w:rPr>
              <w:rFonts w:ascii="Arial" w:hAnsi="Arial"/>
              <w:b/>
              <w:i/>
              <w:color w:val="1F497D"/>
              <w:sz w:val="16"/>
            </w:rPr>
            <w:t>-</w:t>
          </w:r>
          <w:r w:rsidRPr="00B4286B">
            <w:rPr>
              <w:rFonts w:ascii="Arial" w:hAnsi="Arial"/>
              <w:b/>
              <w:i/>
              <w:color w:val="1F497D"/>
              <w:sz w:val="16"/>
            </w:rPr>
            <w:t>in</w:t>
          </w:r>
          <w:r w:rsidRPr="00B35F4F">
            <w:rPr>
              <w:rFonts w:ascii="Arial" w:hAnsi="Arial"/>
              <w:b/>
              <w:i/>
              <w:color w:val="1F497D"/>
              <w:sz w:val="16"/>
            </w:rPr>
            <w:t>.</w:t>
          </w:r>
          <w:r w:rsidRPr="00B4286B">
            <w:rPr>
              <w:rFonts w:ascii="Arial" w:hAnsi="Arial"/>
              <w:b/>
              <w:i/>
              <w:color w:val="1F497D"/>
              <w:sz w:val="16"/>
            </w:rPr>
            <w:t>gr</w:t>
          </w:r>
        </w:p>
        <w:p w14:paraId="6663F47A" w14:textId="77777777" w:rsidR="00C50726" w:rsidRPr="00B4286B" w:rsidRDefault="00C50726" w:rsidP="00B4286B">
          <w:pPr>
            <w:pStyle w:val="a5"/>
            <w:jc w:val="right"/>
            <w:rPr>
              <w:rFonts w:ascii="Arial" w:hAnsi="Arial"/>
              <w:color w:val="1F497D"/>
              <w:sz w:val="18"/>
            </w:rPr>
          </w:pPr>
          <w:proofErr w:type="spellStart"/>
          <w:r w:rsidRPr="00B4286B">
            <w:rPr>
              <w:rFonts w:ascii="Arial" w:hAnsi="Arial"/>
              <w:color w:val="1F497D"/>
              <w:sz w:val="16"/>
            </w:rPr>
            <w:t>Τηλ</w:t>
          </w:r>
          <w:proofErr w:type="spellEnd"/>
          <w:r w:rsidRPr="00B4286B">
            <w:rPr>
              <w:rFonts w:ascii="Arial" w:hAnsi="Arial"/>
              <w:color w:val="1F497D"/>
              <w:sz w:val="16"/>
            </w:rPr>
            <w:t xml:space="preserve">: 2645023330, </w:t>
          </w:r>
          <w:proofErr w:type="spellStart"/>
          <w:r w:rsidRPr="00B4286B">
            <w:rPr>
              <w:rFonts w:ascii="Arial" w:hAnsi="Arial"/>
              <w:color w:val="1F497D"/>
              <w:sz w:val="16"/>
            </w:rPr>
            <w:t>Fax</w:t>
          </w:r>
          <w:proofErr w:type="spellEnd"/>
          <w:r w:rsidRPr="00B4286B">
            <w:rPr>
              <w:rFonts w:ascii="Arial" w:hAnsi="Arial"/>
              <w:color w:val="1F497D"/>
              <w:sz w:val="16"/>
            </w:rPr>
            <w:t>: 2645025260</w:t>
          </w:r>
        </w:p>
      </w:tc>
    </w:tr>
  </w:tbl>
  <w:p w14:paraId="53909C16" w14:textId="77777777" w:rsidR="00C50726" w:rsidRPr="00B4286B" w:rsidRDefault="00C50726" w:rsidP="001B434C">
    <w:pPr>
      <w:pStyle w:val="a5"/>
      <w:ind w:left="-567" w:right="-567"/>
      <w:jc w:val="center"/>
      <w:rPr>
        <w:rFonts w:ascii="Arial" w:hAnsi="Arial"/>
        <w:color w:val="1F497D"/>
        <w:sz w:val="10"/>
      </w:rPr>
    </w:pPr>
  </w:p>
  <w:p w14:paraId="6DC0DFD7" w14:textId="77777777" w:rsidR="00C50726" w:rsidRPr="00017CBE" w:rsidRDefault="00C50726" w:rsidP="00F60F23">
    <w:pPr>
      <w:pStyle w:val="a4"/>
      <w:ind w:left="-567" w:right="-567"/>
      <w:jc w:val="center"/>
      <w:rPr>
        <w:rFonts w:ascii="Tahoma" w:hAnsi="Tahoma"/>
        <w:color w:val="1F497D"/>
        <w:spacing w:val="80"/>
        <w:sz w:val="20"/>
        <w:lang w:val="en-US"/>
      </w:rPr>
    </w:pPr>
    <w:r w:rsidRPr="00017CBE">
      <w:rPr>
        <w:rFonts w:ascii="Tahoma" w:hAnsi="Tahoma"/>
        <w:b/>
        <w:smallCaps/>
        <w:color w:val="1F497D"/>
        <w:spacing w:val="104"/>
        <w:sz w:val="20"/>
        <w:lang w:val="en-US"/>
      </w:rPr>
      <w:t>R</w:t>
    </w:r>
    <w:r w:rsidRPr="00017CBE">
      <w:rPr>
        <w:rFonts w:ascii="Tahoma" w:hAnsi="Tahoma"/>
        <w:smallCaps/>
        <w:color w:val="1F497D"/>
        <w:spacing w:val="104"/>
        <w:sz w:val="20"/>
        <w:lang w:val="en-US"/>
      </w:rPr>
      <w:t xml:space="preserve">egional </w:t>
    </w:r>
    <w:r w:rsidRPr="00017CBE">
      <w:rPr>
        <w:rFonts w:ascii="Tahoma" w:hAnsi="Tahoma"/>
        <w:b/>
        <w:smallCaps/>
        <w:color w:val="1F497D"/>
        <w:spacing w:val="104"/>
        <w:sz w:val="20"/>
        <w:lang w:val="en-US"/>
      </w:rPr>
      <w:t>U</w:t>
    </w:r>
    <w:r w:rsidRPr="00017CBE">
      <w:rPr>
        <w:rFonts w:ascii="Tahoma" w:hAnsi="Tahoma"/>
        <w:smallCaps/>
        <w:color w:val="1F497D"/>
        <w:spacing w:val="104"/>
        <w:sz w:val="20"/>
        <w:lang w:val="en-US"/>
      </w:rPr>
      <w:t xml:space="preserve">nion of </w:t>
    </w:r>
    <w:r w:rsidRPr="00017CBE">
      <w:rPr>
        <w:rFonts w:ascii="Tahoma" w:hAnsi="Tahoma"/>
        <w:b/>
        <w:smallCaps/>
        <w:color w:val="1F497D"/>
        <w:spacing w:val="104"/>
        <w:sz w:val="20"/>
        <w:lang w:val="en-US"/>
      </w:rPr>
      <w:t>M</w:t>
    </w:r>
    <w:r w:rsidRPr="00017CBE">
      <w:rPr>
        <w:rFonts w:ascii="Tahoma" w:hAnsi="Tahoma"/>
        <w:smallCaps/>
        <w:color w:val="1F497D"/>
        <w:spacing w:val="104"/>
        <w:sz w:val="20"/>
        <w:lang w:val="en-US"/>
      </w:rPr>
      <w:t xml:space="preserve">unicipalities of </w:t>
    </w:r>
    <w:r w:rsidRPr="00017CBE">
      <w:rPr>
        <w:rFonts w:ascii="Tahoma" w:hAnsi="Tahoma"/>
        <w:b/>
        <w:smallCaps/>
        <w:color w:val="1F497D"/>
        <w:spacing w:val="104"/>
        <w:sz w:val="20"/>
        <w:lang w:val="en-US"/>
      </w:rPr>
      <w:t>I</w:t>
    </w:r>
    <w:r w:rsidRPr="00017CBE">
      <w:rPr>
        <w:rFonts w:ascii="Tahoma" w:hAnsi="Tahoma"/>
        <w:smallCaps/>
        <w:color w:val="1F497D"/>
        <w:spacing w:val="104"/>
        <w:sz w:val="20"/>
        <w:lang w:val="en-US"/>
      </w:rPr>
      <w:t xml:space="preserve">onian </w:t>
    </w:r>
    <w:r w:rsidRPr="00017CBE">
      <w:rPr>
        <w:rFonts w:ascii="Tahoma" w:hAnsi="Tahoma"/>
        <w:b/>
        <w:smallCaps/>
        <w:color w:val="1F497D"/>
        <w:spacing w:val="104"/>
        <w:sz w:val="20"/>
        <w:lang w:val="en-US"/>
      </w:rPr>
      <w:t>I</w:t>
    </w:r>
    <w:r w:rsidRPr="00017CBE">
      <w:rPr>
        <w:rFonts w:ascii="Tahoma" w:hAnsi="Tahoma"/>
        <w:smallCaps/>
        <w:color w:val="1F497D"/>
        <w:spacing w:val="104"/>
        <w:sz w:val="20"/>
        <w:lang w:val="en-US"/>
      </w:rPr>
      <w:t>sland</w:t>
    </w:r>
    <w:r w:rsidRPr="00017CBE">
      <w:rPr>
        <w:rFonts w:ascii="Tahoma" w:hAnsi="Tahoma"/>
        <w:smallCaps/>
        <w:color w:val="1F497D"/>
        <w:sz w:val="20"/>
        <w:lang w:val="en-US"/>
      </w:rPr>
      <w:t>s</w:t>
    </w:r>
  </w:p>
  <w:p w14:paraId="1B5831DF" w14:textId="77777777" w:rsidR="00C50726" w:rsidRPr="00017CBE" w:rsidRDefault="00556E29" w:rsidP="00F60F23">
    <w:pPr>
      <w:pStyle w:val="a4"/>
      <w:ind w:left="-567" w:right="-567"/>
      <w:jc w:val="center"/>
      <w:rPr>
        <w:rFonts w:ascii="Arial" w:hAnsi="Arial"/>
        <w:color w:val="1F497D"/>
        <w:spacing w:val="8"/>
        <w:sz w:val="16"/>
        <w:lang w:val="en-US"/>
      </w:rPr>
    </w:pPr>
    <w:r w:rsidRPr="00315852">
      <w:rPr>
        <w:rFonts w:ascii="Arial" w:hAnsi="Arial"/>
        <w:color w:val="1F497D"/>
        <w:spacing w:val="8"/>
        <w:sz w:val="16"/>
        <w:lang w:val="en-GB"/>
      </w:rPr>
      <w:t xml:space="preserve">13 </w:t>
    </w:r>
    <w:r w:rsidRPr="00017CBE">
      <w:rPr>
        <w:rFonts w:ascii="Arial" w:hAnsi="Arial"/>
        <w:color w:val="1F497D"/>
        <w:spacing w:val="8"/>
        <w:sz w:val="16"/>
        <w:lang w:val="en-US"/>
      </w:rPr>
      <w:t>Alexandras Blvd,</w:t>
    </w:r>
    <w:r w:rsidRPr="00017CBE">
      <w:rPr>
        <w:rFonts w:ascii="Arial" w:hAnsi="Arial"/>
        <w:color w:val="1F497D"/>
        <w:spacing w:val="30"/>
        <w:sz w:val="16"/>
        <w:lang w:val="en-US"/>
      </w:rPr>
      <w:t xml:space="preserve"> </w:t>
    </w:r>
    <w:r w:rsidR="00C50726" w:rsidRPr="00017CBE">
      <w:rPr>
        <w:rFonts w:ascii="Arial" w:hAnsi="Arial"/>
        <w:color w:val="1F497D"/>
        <w:spacing w:val="8"/>
        <w:sz w:val="16"/>
        <w:lang w:val="en-US"/>
      </w:rPr>
      <w:t>GR49100,</w:t>
    </w:r>
    <w:r w:rsidR="00C50726" w:rsidRPr="00017CBE">
      <w:rPr>
        <w:rFonts w:ascii="Arial" w:hAnsi="Arial"/>
        <w:color w:val="1F497D"/>
        <w:spacing w:val="30"/>
        <w:sz w:val="16"/>
        <w:lang w:val="en-US"/>
      </w:rPr>
      <w:t xml:space="preserve"> </w:t>
    </w:r>
    <w:r w:rsidR="00C50726" w:rsidRPr="00017CBE">
      <w:rPr>
        <w:rFonts w:ascii="Arial" w:hAnsi="Arial"/>
        <w:color w:val="1F497D"/>
        <w:spacing w:val="8"/>
        <w:sz w:val="16"/>
        <w:lang w:val="en-US"/>
      </w:rPr>
      <w:t>Corfu,</w:t>
    </w:r>
    <w:r w:rsidR="00C50726" w:rsidRPr="00017CBE">
      <w:rPr>
        <w:rFonts w:ascii="Arial" w:hAnsi="Arial"/>
        <w:color w:val="1F497D"/>
        <w:spacing w:val="30"/>
        <w:sz w:val="16"/>
        <w:lang w:val="en-US"/>
      </w:rPr>
      <w:t xml:space="preserve"> </w:t>
    </w:r>
    <w:r w:rsidR="00C50726" w:rsidRPr="00017CBE">
      <w:rPr>
        <w:rFonts w:ascii="Arial" w:hAnsi="Arial"/>
        <w:color w:val="1F497D"/>
        <w:spacing w:val="8"/>
        <w:sz w:val="16"/>
        <w:lang w:val="en-US"/>
      </w:rPr>
      <w:t>Greece,</w:t>
    </w:r>
    <w:r w:rsidR="00C50726" w:rsidRPr="00017CBE">
      <w:rPr>
        <w:rFonts w:ascii="Arial" w:hAnsi="Arial"/>
        <w:color w:val="1F497D"/>
        <w:spacing w:val="30"/>
        <w:sz w:val="16"/>
        <w:lang w:val="en-US"/>
      </w:rPr>
      <w:t xml:space="preserve"> </w:t>
    </w:r>
    <w:r w:rsidR="00C50726" w:rsidRPr="00017CBE">
      <w:rPr>
        <w:rFonts w:ascii="Arial" w:hAnsi="Arial"/>
        <w:i/>
        <w:color w:val="1F497D"/>
        <w:spacing w:val="8"/>
        <w:sz w:val="16"/>
        <w:lang w:val="en-US"/>
      </w:rPr>
      <w:t>Tel:</w:t>
    </w:r>
    <w:r w:rsidR="00C50726" w:rsidRPr="00017CBE">
      <w:rPr>
        <w:rFonts w:ascii="Arial" w:hAnsi="Arial"/>
        <w:color w:val="1F497D"/>
        <w:spacing w:val="8"/>
        <w:sz w:val="16"/>
        <w:lang w:val="en-US"/>
      </w:rPr>
      <w:t xml:space="preserve"> 2661049008,</w:t>
    </w:r>
    <w:r w:rsidR="00C50726" w:rsidRPr="00017CBE">
      <w:rPr>
        <w:rFonts w:ascii="Arial" w:hAnsi="Arial"/>
        <w:color w:val="1F497D"/>
        <w:spacing w:val="20"/>
        <w:sz w:val="16"/>
        <w:lang w:val="en-US"/>
      </w:rPr>
      <w:t xml:space="preserve"> </w:t>
    </w:r>
    <w:r w:rsidR="00C50726" w:rsidRPr="00017CBE">
      <w:rPr>
        <w:rFonts w:ascii="Arial" w:hAnsi="Arial"/>
        <w:color w:val="1F497D"/>
        <w:spacing w:val="8"/>
        <w:sz w:val="16"/>
        <w:lang w:val="en-US"/>
      </w:rPr>
      <w:t>27823,</w:t>
    </w:r>
    <w:r w:rsidR="00C50726" w:rsidRPr="00017CBE">
      <w:rPr>
        <w:rFonts w:ascii="Arial" w:hAnsi="Arial"/>
        <w:color w:val="1F497D"/>
        <w:spacing w:val="12"/>
        <w:sz w:val="16"/>
        <w:lang w:val="en-US"/>
      </w:rPr>
      <w:t xml:space="preserve"> </w:t>
    </w:r>
    <w:r w:rsidR="00C50726" w:rsidRPr="00017CBE">
      <w:rPr>
        <w:rFonts w:ascii="Arial" w:hAnsi="Arial"/>
        <w:color w:val="1F497D"/>
        <w:spacing w:val="8"/>
        <w:sz w:val="16"/>
        <w:lang w:val="en-US"/>
      </w:rPr>
      <w:t>25657,</w:t>
    </w:r>
    <w:r w:rsidR="00C50726" w:rsidRPr="00017CBE">
      <w:rPr>
        <w:rFonts w:ascii="Arial" w:hAnsi="Arial"/>
        <w:color w:val="1F497D"/>
        <w:spacing w:val="20"/>
        <w:sz w:val="16"/>
        <w:lang w:val="en-US"/>
      </w:rPr>
      <w:t xml:space="preserve"> </w:t>
    </w:r>
    <w:r w:rsidR="00C50726" w:rsidRPr="00017CBE">
      <w:rPr>
        <w:rFonts w:ascii="Arial" w:hAnsi="Arial"/>
        <w:i/>
        <w:color w:val="1F497D"/>
        <w:spacing w:val="8"/>
        <w:sz w:val="16"/>
        <w:lang w:val="en-US"/>
      </w:rPr>
      <w:t>Fax:</w:t>
    </w:r>
    <w:r w:rsidR="00C50726" w:rsidRPr="00017CBE">
      <w:rPr>
        <w:rFonts w:ascii="Arial" w:hAnsi="Arial"/>
        <w:color w:val="1F497D"/>
        <w:spacing w:val="8"/>
        <w:sz w:val="16"/>
        <w:lang w:val="en-US"/>
      </w:rPr>
      <w:t xml:space="preserve"> 2661081823,</w:t>
    </w:r>
    <w:r w:rsidR="00C50726" w:rsidRPr="00017CBE">
      <w:rPr>
        <w:rFonts w:ascii="Arial" w:hAnsi="Arial"/>
        <w:color w:val="1F497D"/>
        <w:spacing w:val="20"/>
        <w:sz w:val="16"/>
        <w:lang w:val="en-US"/>
      </w:rPr>
      <w:t xml:space="preserve"> </w:t>
    </w:r>
    <w:r w:rsidR="00C50726" w:rsidRPr="00017CBE">
      <w:rPr>
        <w:rFonts w:ascii="Arial" w:hAnsi="Arial"/>
        <w:i/>
        <w:color w:val="1F497D"/>
        <w:spacing w:val="8"/>
        <w:sz w:val="16"/>
        <w:lang w:val="en-US"/>
      </w:rPr>
      <w:t>Email:</w:t>
    </w:r>
    <w:r w:rsidR="00C50726" w:rsidRPr="00017CBE">
      <w:rPr>
        <w:rFonts w:ascii="Arial" w:hAnsi="Arial"/>
        <w:color w:val="1F497D"/>
        <w:spacing w:val="20"/>
        <w:sz w:val="16"/>
        <w:lang w:val="en-US"/>
      </w:rPr>
      <w:t xml:space="preserve"> </w:t>
    </w:r>
    <w:r w:rsidR="00C50726" w:rsidRPr="00017CBE">
      <w:rPr>
        <w:rFonts w:ascii="Arial" w:hAnsi="Arial"/>
        <w:color w:val="1F497D"/>
        <w:spacing w:val="8"/>
        <w:sz w:val="16"/>
        <w:lang w:val="en-US"/>
      </w:rPr>
      <w:t>info@ped-in.gr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26174" w14:textId="77777777" w:rsidR="009C2FAC" w:rsidRDefault="009C2FAC">
      <w:r>
        <w:separator/>
      </w:r>
    </w:p>
  </w:footnote>
  <w:footnote w:type="continuationSeparator" w:id="0">
    <w:p w14:paraId="5CE0B7F1" w14:textId="77777777" w:rsidR="009C2FAC" w:rsidRDefault="009C2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76" w:type="dxa"/>
      <w:tblInd w:w="-715"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left w:w="0" w:type="dxa"/>
        <w:right w:w="0" w:type="dxa"/>
      </w:tblCellMar>
      <w:tblLook w:val="00A0" w:firstRow="1" w:lastRow="0" w:firstColumn="1" w:lastColumn="0" w:noHBand="0" w:noVBand="0"/>
    </w:tblPr>
    <w:tblGrid>
      <w:gridCol w:w="2033"/>
      <w:gridCol w:w="8043"/>
    </w:tblGrid>
    <w:tr w:rsidR="003746DA" w:rsidRPr="00B4286B" w14:paraId="7A07C121" w14:textId="77777777" w:rsidTr="003746DA">
      <w:tc>
        <w:tcPr>
          <w:tcW w:w="2033" w:type="dxa"/>
          <w:tcBorders>
            <w:top w:val="nil"/>
            <w:left w:val="nil"/>
            <w:bottom w:val="nil"/>
            <w:right w:val="nil"/>
          </w:tcBorders>
        </w:tcPr>
        <w:p w14:paraId="064D1E28" w14:textId="77777777" w:rsidR="003746DA" w:rsidRPr="00582B81" w:rsidRDefault="009C14FA" w:rsidP="00582B81">
          <w:pPr>
            <w:jc w:val="center"/>
            <w:rPr>
              <w:rFonts w:ascii="GFS Artemisia" w:hAnsi="GFS Artemisia"/>
              <w:b/>
              <w:color w:val="1F497D"/>
              <w:sz w:val="48"/>
            </w:rPr>
          </w:pPr>
          <w:r>
            <w:rPr>
              <w:noProof/>
            </w:rPr>
            <w:drawing>
              <wp:inline distT="0" distB="0" distL="0" distR="0" wp14:anchorId="350BEC46" wp14:editId="298E368B">
                <wp:extent cx="1272237" cy="364481"/>
                <wp:effectExtent l="0" t="0" r="4445" b="0"/>
                <wp:docPr id="16836643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83" cy="386411"/>
                        </a:xfrm>
                        <a:prstGeom prst="rect">
                          <a:avLst/>
                        </a:prstGeom>
                        <a:noFill/>
                        <a:ln>
                          <a:noFill/>
                        </a:ln>
                      </pic:spPr>
                    </pic:pic>
                  </a:graphicData>
                </a:graphic>
              </wp:inline>
            </w:drawing>
          </w:r>
        </w:p>
      </w:tc>
      <w:tc>
        <w:tcPr>
          <w:tcW w:w="8043" w:type="dxa"/>
          <w:tcBorders>
            <w:top w:val="nil"/>
            <w:left w:val="nil"/>
            <w:bottom w:val="nil"/>
            <w:right w:val="nil"/>
          </w:tcBorders>
        </w:tcPr>
        <w:p w14:paraId="578A91C9" w14:textId="77777777" w:rsidR="003746DA" w:rsidRPr="00B4286B" w:rsidRDefault="003746DA" w:rsidP="00B4286B">
          <w:pPr>
            <w:spacing w:before="60"/>
            <w:jc w:val="right"/>
            <w:rPr>
              <w:rFonts w:ascii="GFS Artemisia Regular" w:hAnsi="GFS Artemisia Regular"/>
              <w:b/>
              <w:noProof/>
              <w:color w:val="1F497D"/>
              <w:sz w:val="48"/>
            </w:rPr>
          </w:pPr>
          <w:r>
            <w:rPr>
              <w:noProof/>
              <w:lang w:eastAsia="en-US"/>
            </w:rPr>
            <w:drawing>
              <wp:anchor distT="0" distB="0" distL="114300" distR="114300" simplePos="0" relativeHeight="251658240" behindDoc="1" locked="0" layoutInCell="1" allowOverlap="1" wp14:anchorId="01A16F15" wp14:editId="292F27C3">
                <wp:simplePos x="0" y="0"/>
                <wp:positionH relativeFrom="column">
                  <wp:posOffset>3735705</wp:posOffset>
                </wp:positionH>
                <wp:positionV relativeFrom="paragraph">
                  <wp:posOffset>231775</wp:posOffset>
                </wp:positionV>
                <wp:extent cx="1601470" cy="3204845"/>
                <wp:effectExtent l="0" t="0" r="0" b="0"/>
                <wp:wrapNone/>
                <wp:docPr id="252593367" name="Picture 1" descr="Description: Isl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sland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1470" cy="3204845"/>
                        </a:xfrm>
                        <a:prstGeom prst="rect">
                          <a:avLst/>
                        </a:prstGeom>
                        <a:noFill/>
                      </pic:spPr>
                    </pic:pic>
                  </a:graphicData>
                </a:graphic>
                <wp14:sizeRelH relativeFrom="page">
                  <wp14:pctWidth>0</wp14:pctWidth>
                </wp14:sizeRelH>
                <wp14:sizeRelV relativeFrom="page">
                  <wp14:pctHeight>0</wp14:pctHeight>
                </wp14:sizeRelV>
              </wp:anchor>
            </w:drawing>
          </w:r>
          <w:r w:rsidRPr="00B4286B">
            <w:rPr>
              <w:rFonts w:ascii="Verdana" w:hAnsi="Verdana"/>
              <w:b/>
              <w:color w:val="1F497D"/>
            </w:rPr>
            <w:t>www.ped-in.gr</w:t>
          </w:r>
        </w:p>
      </w:tc>
    </w:tr>
  </w:tbl>
  <w:p w14:paraId="16890B86" w14:textId="77777777" w:rsidR="00C50726" w:rsidRDefault="00C50726" w:rsidP="00FC14F5">
    <w:pPr>
      <w:pStyle w:val="a4"/>
      <w:ind w:left="-1134" w:right="-1134"/>
    </w:pPr>
  </w:p>
  <w:p w14:paraId="228BC2F6" w14:textId="77777777" w:rsidR="00C50726" w:rsidRPr="00B4286B" w:rsidRDefault="00C50726" w:rsidP="00CF5A06">
    <w:pPr>
      <w:pStyle w:val="a4"/>
      <w:ind w:left="-1134" w:right="-1134"/>
      <w:jc w:val="center"/>
      <w:rPr>
        <w:rFonts w:ascii="Verdana" w:hAnsi="Verdana"/>
        <w:b/>
        <w:color w:val="1F497D"/>
      </w:rPr>
    </w:pPr>
  </w:p>
  <w:p w14:paraId="66C32271" w14:textId="77777777" w:rsidR="00C50726" w:rsidRDefault="00C50726">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9" w:type="dxa"/>
      <w:jc w:val="center"/>
      <w:tblLook w:val="00A0" w:firstRow="1" w:lastRow="0" w:firstColumn="1" w:lastColumn="0" w:noHBand="0" w:noVBand="0"/>
    </w:tblPr>
    <w:tblGrid>
      <w:gridCol w:w="4473"/>
      <w:gridCol w:w="5306"/>
    </w:tblGrid>
    <w:tr w:rsidR="00C50726" w:rsidRPr="005D30D0" w14:paraId="01054A04" w14:textId="77777777" w:rsidTr="005D30D0">
      <w:trPr>
        <w:jc w:val="center"/>
      </w:trPr>
      <w:tc>
        <w:tcPr>
          <w:tcW w:w="4473" w:type="dxa"/>
        </w:tcPr>
        <w:p w14:paraId="3C690C37" w14:textId="77777777" w:rsidR="00C50726" w:rsidRPr="00B4286B" w:rsidRDefault="00570D68">
          <w:pPr>
            <w:pStyle w:val="a4"/>
          </w:pPr>
          <w:r>
            <w:rPr>
              <w:noProof/>
            </w:rPr>
            <w:drawing>
              <wp:inline distT="0" distB="0" distL="0" distR="0" wp14:anchorId="0CB71463" wp14:editId="7C7ECCDE">
                <wp:extent cx="2583340" cy="740097"/>
                <wp:effectExtent l="0" t="0" r="7620" b="3175"/>
                <wp:docPr id="1836205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1027" cy="745164"/>
                        </a:xfrm>
                        <a:prstGeom prst="rect">
                          <a:avLst/>
                        </a:prstGeom>
                        <a:noFill/>
                        <a:ln>
                          <a:noFill/>
                        </a:ln>
                      </pic:spPr>
                    </pic:pic>
                  </a:graphicData>
                </a:graphic>
              </wp:inline>
            </w:drawing>
          </w:r>
        </w:p>
      </w:tc>
      <w:tc>
        <w:tcPr>
          <w:tcW w:w="5306" w:type="dxa"/>
          <w:vAlign w:val="bottom"/>
        </w:tcPr>
        <w:p w14:paraId="250662B4" w14:textId="77777777" w:rsidR="00C50726" w:rsidRPr="005D30D0" w:rsidRDefault="00C50726" w:rsidP="005D30D0">
          <w:pPr>
            <w:pStyle w:val="a4"/>
            <w:jc w:val="right"/>
            <w:rPr>
              <w:rFonts w:ascii="Tahoma" w:hAnsi="Tahoma"/>
              <w:color w:val="1F497D"/>
              <w:sz w:val="28"/>
            </w:rPr>
          </w:pPr>
          <w:proofErr w:type="spellStart"/>
          <w:r w:rsidRPr="00B35F4F">
            <w:rPr>
              <w:rFonts w:ascii="Tahoma" w:hAnsi="Tahoma"/>
              <w:b/>
              <w:smallCaps/>
              <w:color w:val="1F497D"/>
              <w:sz w:val="28"/>
            </w:rPr>
            <w:t>Π</w:t>
          </w:r>
          <w:r w:rsidRPr="00B35F4F">
            <w:rPr>
              <w:rFonts w:ascii="Tahoma" w:hAnsi="Tahoma"/>
              <w:smallCaps/>
              <w:color w:val="1F497D"/>
              <w:sz w:val="28"/>
            </w:rPr>
            <w:t>εριφερειακη</w:t>
          </w:r>
          <w:proofErr w:type="spellEnd"/>
          <w:r w:rsidRPr="00B35F4F">
            <w:rPr>
              <w:rFonts w:ascii="Tahoma" w:hAnsi="Tahoma"/>
              <w:smallCaps/>
              <w:color w:val="1F497D"/>
              <w:sz w:val="28"/>
            </w:rPr>
            <w:t xml:space="preserve"> </w:t>
          </w:r>
          <w:proofErr w:type="spellStart"/>
          <w:r w:rsidRPr="00B35F4F">
            <w:rPr>
              <w:rFonts w:ascii="Tahoma" w:hAnsi="Tahoma"/>
              <w:b/>
              <w:smallCaps/>
              <w:color w:val="1F497D"/>
              <w:sz w:val="28"/>
            </w:rPr>
            <w:t>Ε</w:t>
          </w:r>
          <w:r w:rsidRPr="00B35F4F">
            <w:rPr>
              <w:rFonts w:ascii="Tahoma" w:hAnsi="Tahoma"/>
              <w:smallCaps/>
              <w:color w:val="1F497D"/>
              <w:sz w:val="28"/>
            </w:rPr>
            <w:t>νωση</w:t>
          </w:r>
          <w:proofErr w:type="spellEnd"/>
          <w:r w:rsidRPr="00B35F4F">
            <w:rPr>
              <w:rFonts w:ascii="Tahoma" w:hAnsi="Tahoma"/>
              <w:smallCaps/>
              <w:color w:val="1F497D"/>
              <w:sz w:val="28"/>
            </w:rPr>
            <w:t xml:space="preserve"> </w:t>
          </w:r>
          <w:proofErr w:type="spellStart"/>
          <w:r w:rsidRPr="00B35F4F">
            <w:rPr>
              <w:rFonts w:ascii="Tahoma" w:hAnsi="Tahoma"/>
              <w:b/>
              <w:smallCaps/>
              <w:color w:val="1F497D"/>
              <w:sz w:val="28"/>
            </w:rPr>
            <w:t>Δ</w:t>
          </w:r>
          <w:r w:rsidRPr="00B35F4F">
            <w:rPr>
              <w:rFonts w:ascii="Tahoma" w:hAnsi="Tahoma"/>
              <w:smallCaps/>
              <w:color w:val="1F497D"/>
              <w:sz w:val="28"/>
            </w:rPr>
            <w:t>ημων</w:t>
          </w:r>
          <w:proofErr w:type="spellEnd"/>
          <w:r w:rsidRPr="00B35F4F">
            <w:rPr>
              <w:rFonts w:ascii="Tahoma" w:hAnsi="Tahoma"/>
              <w:smallCaps/>
              <w:color w:val="1F497D"/>
              <w:sz w:val="28"/>
            </w:rPr>
            <w:t xml:space="preserve"> </w:t>
          </w:r>
          <w:proofErr w:type="spellStart"/>
          <w:r w:rsidRPr="00B35F4F">
            <w:rPr>
              <w:rFonts w:ascii="Tahoma" w:hAnsi="Tahoma"/>
              <w:b/>
              <w:smallCaps/>
              <w:color w:val="1F497D"/>
              <w:sz w:val="28"/>
            </w:rPr>
            <w:t>Ι</w:t>
          </w:r>
          <w:r w:rsidRPr="00B35F4F">
            <w:rPr>
              <w:rFonts w:ascii="Tahoma" w:hAnsi="Tahoma"/>
              <w:smallCaps/>
              <w:color w:val="1F497D"/>
              <w:sz w:val="28"/>
            </w:rPr>
            <w:t>ονιων</w:t>
          </w:r>
          <w:proofErr w:type="spellEnd"/>
          <w:r w:rsidRPr="00B35F4F">
            <w:rPr>
              <w:rFonts w:ascii="Tahoma" w:hAnsi="Tahoma"/>
              <w:smallCaps/>
              <w:color w:val="1F497D"/>
              <w:sz w:val="28"/>
            </w:rPr>
            <w:t xml:space="preserve"> </w:t>
          </w:r>
          <w:proofErr w:type="spellStart"/>
          <w:r w:rsidRPr="00B35F4F">
            <w:rPr>
              <w:rFonts w:ascii="Tahoma" w:hAnsi="Tahoma"/>
              <w:b/>
              <w:smallCaps/>
              <w:color w:val="1F497D"/>
              <w:sz w:val="28"/>
            </w:rPr>
            <w:t>Ν</w:t>
          </w:r>
          <w:r w:rsidRPr="00B35F4F">
            <w:rPr>
              <w:rFonts w:ascii="Tahoma" w:hAnsi="Tahoma"/>
              <w:smallCaps/>
              <w:color w:val="1F497D"/>
              <w:sz w:val="28"/>
            </w:rPr>
            <w:t>ησων</w:t>
          </w:r>
          <w:proofErr w:type="spellEnd"/>
        </w:p>
      </w:tc>
    </w:tr>
    <w:tr w:rsidR="005D30D0" w:rsidRPr="00D2458C" w14:paraId="0109DBE0" w14:textId="77777777" w:rsidTr="005D30D0">
      <w:trPr>
        <w:jc w:val="center"/>
      </w:trPr>
      <w:tc>
        <w:tcPr>
          <w:tcW w:w="4473" w:type="dxa"/>
        </w:tcPr>
        <w:p w14:paraId="42F53EE4" w14:textId="77777777" w:rsidR="005D30D0" w:rsidRPr="00B4286B" w:rsidRDefault="005D30D0" w:rsidP="005D30D0">
          <w:pPr>
            <w:spacing w:before="120"/>
            <w:jc w:val="left"/>
            <w:rPr>
              <w:rFonts w:ascii="Tahoma Bold" w:hAnsi="Tahoma Bold"/>
              <w:b/>
              <w:color w:val="1F497D"/>
              <w:spacing w:val="140"/>
              <w:sz w:val="28"/>
            </w:rPr>
          </w:pPr>
          <w:r w:rsidRPr="00B4286B">
            <w:rPr>
              <w:rFonts w:ascii="Tahoma Bold" w:hAnsi="Tahoma Bold"/>
              <w:b/>
              <w:color w:val="1F497D"/>
              <w:spacing w:val="140"/>
              <w:sz w:val="28"/>
            </w:rPr>
            <w:t>www.ped-in.g</w:t>
          </w:r>
          <w:r w:rsidRPr="00B4286B">
            <w:rPr>
              <w:rFonts w:ascii="Tahoma Bold" w:hAnsi="Tahoma Bold"/>
              <w:b/>
              <w:color w:val="1F497D"/>
              <w:sz w:val="28"/>
            </w:rPr>
            <w:t>r</w:t>
          </w:r>
        </w:p>
      </w:tc>
      <w:tc>
        <w:tcPr>
          <w:tcW w:w="5306" w:type="dxa"/>
          <w:vAlign w:val="bottom"/>
        </w:tcPr>
        <w:p w14:paraId="557A7696" w14:textId="77777777" w:rsidR="005D30D0" w:rsidRPr="00B35F4F" w:rsidRDefault="005D30D0" w:rsidP="005D30D0">
          <w:pPr>
            <w:pStyle w:val="a4"/>
            <w:spacing w:before="240"/>
            <w:jc w:val="right"/>
            <w:rPr>
              <w:rFonts w:ascii="Arial" w:hAnsi="Arial"/>
              <w:color w:val="1F497D"/>
              <w:sz w:val="20"/>
            </w:rPr>
          </w:pPr>
          <w:r>
            <w:rPr>
              <w:rFonts w:ascii="Arial" w:hAnsi="Arial"/>
              <w:color w:val="1F497D"/>
              <w:sz w:val="20"/>
            </w:rPr>
            <w:t>Λεωφόρος Αλεξάνδρας 13</w:t>
          </w:r>
          <w:r w:rsidRPr="00B35F4F">
            <w:rPr>
              <w:rFonts w:ascii="Arial" w:hAnsi="Arial"/>
              <w:color w:val="1F497D"/>
              <w:sz w:val="20"/>
            </w:rPr>
            <w:t>, Τ.Κ. 49100, Κέρκυρα</w:t>
          </w:r>
        </w:p>
        <w:p w14:paraId="562441EA" w14:textId="77777777" w:rsidR="005D30D0" w:rsidRPr="0067633A" w:rsidRDefault="005D30D0" w:rsidP="005D30D0">
          <w:pPr>
            <w:pStyle w:val="a4"/>
            <w:spacing w:before="60"/>
            <w:jc w:val="right"/>
            <w:rPr>
              <w:rFonts w:ascii="Arial" w:hAnsi="Arial"/>
              <w:color w:val="1F497D"/>
              <w:sz w:val="18"/>
            </w:rPr>
          </w:pPr>
          <w:proofErr w:type="spellStart"/>
          <w:r w:rsidRPr="00B4286B">
            <w:rPr>
              <w:rFonts w:ascii="Arial" w:hAnsi="Arial"/>
              <w:i/>
              <w:color w:val="1F497D"/>
              <w:sz w:val="18"/>
            </w:rPr>
            <w:t>Τηλ</w:t>
          </w:r>
          <w:proofErr w:type="spellEnd"/>
          <w:r w:rsidRPr="0067633A">
            <w:rPr>
              <w:rFonts w:ascii="Arial" w:hAnsi="Arial"/>
              <w:i/>
              <w:color w:val="1F497D"/>
              <w:sz w:val="18"/>
            </w:rPr>
            <w:t>:</w:t>
          </w:r>
          <w:r w:rsidRPr="0067633A">
            <w:rPr>
              <w:rFonts w:ascii="Arial" w:hAnsi="Arial"/>
              <w:color w:val="1F497D"/>
              <w:sz w:val="18"/>
            </w:rPr>
            <w:t xml:space="preserve"> 26610-49008, </w:t>
          </w:r>
          <w:r w:rsidRPr="00017CBE">
            <w:rPr>
              <w:rFonts w:ascii="Arial" w:hAnsi="Arial"/>
              <w:i/>
              <w:color w:val="1F497D"/>
              <w:sz w:val="18"/>
              <w:lang w:val="en-US"/>
            </w:rPr>
            <w:t>Fax</w:t>
          </w:r>
          <w:r w:rsidRPr="0067633A">
            <w:rPr>
              <w:rFonts w:ascii="Arial" w:hAnsi="Arial"/>
              <w:i/>
              <w:color w:val="1F497D"/>
              <w:sz w:val="18"/>
            </w:rPr>
            <w:t>:</w:t>
          </w:r>
          <w:r w:rsidRPr="0067633A">
            <w:rPr>
              <w:rFonts w:ascii="Arial" w:hAnsi="Arial"/>
              <w:color w:val="1F497D"/>
              <w:sz w:val="18"/>
            </w:rPr>
            <w:t xml:space="preserve"> 2661081823</w:t>
          </w:r>
        </w:p>
        <w:p w14:paraId="48019DA7" w14:textId="77777777" w:rsidR="005D30D0" w:rsidRPr="005D30D0" w:rsidRDefault="005D30D0" w:rsidP="005D30D0">
          <w:pPr>
            <w:pStyle w:val="a4"/>
            <w:ind w:left="210"/>
            <w:jc w:val="right"/>
            <w:rPr>
              <w:b/>
              <w:color w:val="1F497D"/>
              <w:lang w:val="en-US"/>
            </w:rPr>
          </w:pPr>
          <w:r w:rsidRPr="00017CBE">
            <w:rPr>
              <w:rFonts w:ascii="Arial" w:hAnsi="Arial"/>
              <w:i/>
              <w:color w:val="1F497D"/>
              <w:sz w:val="18"/>
              <w:lang w:val="en-US"/>
            </w:rPr>
            <w:t>Email:</w:t>
          </w:r>
          <w:r w:rsidRPr="00017CBE">
            <w:rPr>
              <w:rFonts w:ascii="Arial" w:hAnsi="Arial"/>
              <w:color w:val="1F497D"/>
              <w:sz w:val="18"/>
              <w:lang w:val="en-US"/>
            </w:rPr>
            <w:t xml:space="preserve"> info@ped-in.gr</w:t>
          </w:r>
        </w:p>
      </w:tc>
    </w:tr>
  </w:tbl>
  <w:p w14:paraId="7244C96F" w14:textId="77777777" w:rsidR="00C50726" w:rsidRPr="005D30D0" w:rsidRDefault="00C50726" w:rsidP="0008166F">
    <w:pPr>
      <w:pStyle w:val="a4"/>
      <w:ind w:left="-1134" w:right="-1134"/>
      <w:rPr>
        <w:sz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FFEA9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E7C24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018E8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984826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A1EC93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7C4363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CC3E9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EC04A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8EA01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82E76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lowerRoman"/>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2"/>
    <w:multiLevelType w:val="multilevel"/>
    <w:tmpl w:val="00000002"/>
    <w:lvl w:ilvl="0">
      <w:start w:val="1"/>
      <w:numFmt w:val="bullet"/>
      <w:lvlText w:val=""/>
      <w:lvlJc w:val="left"/>
      <w:pPr>
        <w:tabs>
          <w:tab w:val="num" w:pos="751"/>
        </w:tabs>
        <w:ind w:left="751" w:hanging="360"/>
      </w:pPr>
      <w:rPr>
        <w:rFonts w:ascii="Wingdings 2" w:hAnsi="Wingdings 2" w:cs="OpenSymbol"/>
      </w:rPr>
    </w:lvl>
    <w:lvl w:ilvl="1">
      <w:start w:val="1"/>
      <w:numFmt w:val="bullet"/>
      <w:lvlText w:val="◦"/>
      <w:lvlJc w:val="left"/>
      <w:pPr>
        <w:tabs>
          <w:tab w:val="num" w:pos="1111"/>
        </w:tabs>
        <w:ind w:left="1111" w:hanging="360"/>
      </w:pPr>
      <w:rPr>
        <w:rFonts w:ascii="OpenSymbol" w:hAnsi="OpenSymbol" w:cs="OpenSymbol"/>
      </w:rPr>
    </w:lvl>
    <w:lvl w:ilvl="2">
      <w:start w:val="1"/>
      <w:numFmt w:val="bullet"/>
      <w:lvlText w:val="▪"/>
      <w:lvlJc w:val="left"/>
      <w:pPr>
        <w:tabs>
          <w:tab w:val="num" w:pos="1471"/>
        </w:tabs>
        <w:ind w:left="1471" w:hanging="360"/>
      </w:pPr>
      <w:rPr>
        <w:rFonts w:ascii="OpenSymbol" w:hAnsi="OpenSymbol" w:cs="OpenSymbol"/>
      </w:rPr>
    </w:lvl>
    <w:lvl w:ilvl="3">
      <w:start w:val="1"/>
      <w:numFmt w:val="bullet"/>
      <w:lvlText w:val=""/>
      <w:lvlJc w:val="left"/>
      <w:pPr>
        <w:tabs>
          <w:tab w:val="num" w:pos="1831"/>
        </w:tabs>
        <w:ind w:left="1831" w:hanging="360"/>
      </w:pPr>
      <w:rPr>
        <w:rFonts w:ascii="Wingdings 2" w:hAnsi="Wingdings 2" w:cs="OpenSymbol"/>
      </w:rPr>
    </w:lvl>
    <w:lvl w:ilvl="4">
      <w:start w:val="1"/>
      <w:numFmt w:val="bullet"/>
      <w:lvlText w:val="◦"/>
      <w:lvlJc w:val="left"/>
      <w:pPr>
        <w:tabs>
          <w:tab w:val="num" w:pos="2191"/>
        </w:tabs>
        <w:ind w:left="2191" w:hanging="360"/>
      </w:pPr>
      <w:rPr>
        <w:rFonts w:ascii="OpenSymbol" w:hAnsi="OpenSymbol" w:cs="OpenSymbol"/>
      </w:rPr>
    </w:lvl>
    <w:lvl w:ilvl="5">
      <w:start w:val="1"/>
      <w:numFmt w:val="bullet"/>
      <w:lvlText w:val="▪"/>
      <w:lvlJc w:val="left"/>
      <w:pPr>
        <w:tabs>
          <w:tab w:val="num" w:pos="2551"/>
        </w:tabs>
        <w:ind w:left="2551" w:hanging="360"/>
      </w:pPr>
      <w:rPr>
        <w:rFonts w:ascii="OpenSymbol" w:hAnsi="OpenSymbol" w:cs="OpenSymbol"/>
      </w:rPr>
    </w:lvl>
    <w:lvl w:ilvl="6">
      <w:start w:val="1"/>
      <w:numFmt w:val="bullet"/>
      <w:lvlText w:val=""/>
      <w:lvlJc w:val="left"/>
      <w:pPr>
        <w:tabs>
          <w:tab w:val="num" w:pos="2911"/>
        </w:tabs>
        <w:ind w:left="2911" w:hanging="360"/>
      </w:pPr>
      <w:rPr>
        <w:rFonts w:ascii="Wingdings 2" w:hAnsi="Wingdings 2" w:cs="OpenSymbol"/>
      </w:rPr>
    </w:lvl>
    <w:lvl w:ilvl="7">
      <w:start w:val="1"/>
      <w:numFmt w:val="bullet"/>
      <w:lvlText w:val="◦"/>
      <w:lvlJc w:val="left"/>
      <w:pPr>
        <w:tabs>
          <w:tab w:val="num" w:pos="3271"/>
        </w:tabs>
        <w:ind w:left="3271" w:hanging="360"/>
      </w:pPr>
      <w:rPr>
        <w:rFonts w:ascii="OpenSymbol" w:hAnsi="OpenSymbol" w:cs="OpenSymbol"/>
      </w:rPr>
    </w:lvl>
    <w:lvl w:ilvl="8">
      <w:start w:val="1"/>
      <w:numFmt w:val="bullet"/>
      <w:lvlText w:val="▪"/>
      <w:lvlJc w:val="left"/>
      <w:pPr>
        <w:tabs>
          <w:tab w:val="num" w:pos="3631"/>
        </w:tabs>
        <w:ind w:left="3631" w:hanging="360"/>
      </w:pPr>
      <w:rPr>
        <w:rFonts w:ascii="OpenSymbol" w:hAnsi="OpenSymbol" w:cs="OpenSymbol"/>
      </w:rPr>
    </w:lvl>
  </w:abstractNum>
  <w:abstractNum w:abstractNumId="12" w15:restartNumberingAfterBreak="0">
    <w:nsid w:val="00000003"/>
    <w:multiLevelType w:val="multilevel"/>
    <w:tmpl w:val="00000003"/>
    <w:lvl w:ilvl="0">
      <w:start w:val="1"/>
      <w:numFmt w:val="bullet"/>
      <w:lvlText w:val=""/>
      <w:lvlJc w:val="left"/>
      <w:pPr>
        <w:tabs>
          <w:tab w:val="num" w:pos="782"/>
        </w:tabs>
        <w:ind w:left="782" w:hanging="360"/>
      </w:pPr>
      <w:rPr>
        <w:rFonts w:ascii="Wingdings 2" w:hAnsi="Wingdings 2" w:cs="OpenSymbol"/>
      </w:rPr>
    </w:lvl>
    <w:lvl w:ilvl="1">
      <w:start w:val="1"/>
      <w:numFmt w:val="bullet"/>
      <w:lvlText w:val="◦"/>
      <w:lvlJc w:val="left"/>
      <w:pPr>
        <w:tabs>
          <w:tab w:val="num" w:pos="1142"/>
        </w:tabs>
        <w:ind w:left="1142" w:hanging="360"/>
      </w:pPr>
      <w:rPr>
        <w:rFonts w:ascii="OpenSymbol" w:hAnsi="OpenSymbol" w:cs="OpenSymbol"/>
      </w:rPr>
    </w:lvl>
    <w:lvl w:ilvl="2">
      <w:start w:val="1"/>
      <w:numFmt w:val="bullet"/>
      <w:lvlText w:val="▪"/>
      <w:lvlJc w:val="left"/>
      <w:pPr>
        <w:tabs>
          <w:tab w:val="num" w:pos="1502"/>
        </w:tabs>
        <w:ind w:left="1502" w:hanging="360"/>
      </w:pPr>
      <w:rPr>
        <w:rFonts w:ascii="OpenSymbol" w:hAnsi="OpenSymbol" w:cs="OpenSymbol"/>
      </w:rPr>
    </w:lvl>
    <w:lvl w:ilvl="3">
      <w:start w:val="1"/>
      <w:numFmt w:val="bullet"/>
      <w:lvlText w:val=""/>
      <w:lvlJc w:val="left"/>
      <w:pPr>
        <w:tabs>
          <w:tab w:val="num" w:pos="1862"/>
        </w:tabs>
        <w:ind w:left="1862" w:hanging="360"/>
      </w:pPr>
      <w:rPr>
        <w:rFonts w:ascii="Wingdings 2" w:hAnsi="Wingdings 2" w:cs="OpenSymbol"/>
      </w:rPr>
    </w:lvl>
    <w:lvl w:ilvl="4">
      <w:start w:val="1"/>
      <w:numFmt w:val="bullet"/>
      <w:lvlText w:val="◦"/>
      <w:lvlJc w:val="left"/>
      <w:pPr>
        <w:tabs>
          <w:tab w:val="num" w:pos="2222"/>
        </w:tabs>
        <w:ind w:left="2222" w:hanging="360"/>
      </w:pPr>
      <w:rPr>
        <w:rFonts w:ascii="OpenSymbol" w:hAnsi="OpenSymbol" w:cs="OpenSymbol"/>
      </w:rPr>
    </w:lvl>
    <w:lvl w:ilvl="5">
      <w:start w:val="1"/>
      <w:numFmt w:val="bullet"/>
      <w:lvlText w:val="▪"/>
      <w:lvlJc w:val="left"/>
      <w:pPr>
        <w:tabs>
          <w:tab w:val="num" w:pos="2582"/>
        </w:tabs>
        <w:ind w:left="2582" w:hanging="360"/>
      </w:pPr>
      <w:rPr>
        <w:rFonts w:ascii="OpenSymbol" w:hAnsi="OpenSymbol" w:cs="OpenSymbol"/>
      </w:rPr>
    </w:lvl>
    <w:lvl w:ilvl="6">
      <w:start w:val="1"/>
      <w:numFmt w:val="bullet"/>
      <w:lvlText w:val=""/>
      <w:lvlJc w:val="left"/>
      <w:pPr>
        <w:tabs>
          <w:tab w:val="num" w:pos="2942"/>
        </w:tabs>
        <w:ind w:left="2942" w:hanging="360"/>
      </w:pPr>
      <w:rPr>
        <w:rFonts w:ascii="Wingdings 2" w:hAnsi="Wingdings 2" w:cs="OpenSymbol"/>
      </w:rPr>
    </w:lvl>
    <w:lvl w:ilvl="7">
      <w:start w:val="1"/>
      <w:numFmt w:val="bullet"/>
      <w:lvlText w:val="◦"/>
      <w:lvlJc w:val="left"/>
      <w:pPr>
        <w:tabs>
          <w:tab w:val="num" w:pos="3302"/>
        </w:tabs>
        <w:ind w:left="3302" w:hanging="360"/>
      </w:pPr>
      <w:rPr>
        <w:rFonts w:ascii="OpenSymbol" w:hAnsi="OpenSymbol" w:cs="OpenSymbol"/>
      </w:rPr>
    </w:lvl>
    <w:lvl w:ilvl="8">
      <w:start w:val="1"/>
      <w:numFmt w:val="bullet"/>
      <w:lvlText w:val="▪"/>
      <w:lvlJc w:val="left"/>
      <w:pPr>
        <w:tabs>
          <w:tab w:val="num" w:pos="3662"/>
        </w:tabs>
        <w:ind w:left="3662" w:hanging="360"/>
      </w:pPr>
      <w:rPr>
        <w:rFonts w:ascii="OpenSymbol" w:hAnsi="OpenSymbol" w:cs="OpenSymbol"/>
      </w:rPr>
    </w:lvl>
  </w:abstractNum>
  <w:abstractNum w:abstractNumId="13" w15:restartNumberingAfterBreak="0">
    <w:nsid w:val="004D3BCB"/>
    <w:multiLevelType w:val="hybridMultilevel"/>
    <w:tmpl w:val="917CE8C2"/>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4" w15:restartNumberingAfterBreak="0">
    <w:nsid w:val="09541770"/>
    <w:multiLevelType w:val="hybridMultilevel"/>
    <w:tmpl w:val="73B43640"/>
    <w:lvl w:ilvl="0" w:tplc="A5A2CFAC">
      <w:start w:val="1"/>
      <w:numFmt w:val="decimal"/>
      <w:lvlText w:val="%1."/>
      <w:lvlJc w:val="left"/>
      <w:pPr>
        <w:ind w:left="-207" w:hanging="360"/>
      </w:pPr>
      <w:rPr>
        <w:rFonts w:hint="default"/>
      </w:rPr>
    </w:lvl>
    <w:lvl w:ilvl="1" w:tplc="04080019" w:tentative="1">
      <w:start w:val="1"/>
      <w:numFmt w:val="lowerLetter"/>
      <w:lvlText w:val="%2."/>
      <w:lvlJc w:val="left"/>
      <w:pPr>
        <w:ind w:left="513" w:hanging="360"/>
      </w:pPr>
    </w:lvl>
    <w:lvl w:ilvl="2" w:tplc="0408001B" w:tentative="1">
      <w:start w:val="1"/>
      <w:numFmt w:val="lowerRoman"/>
      <w:lvlText w:val="%3."/>
      <w:lvlJc w:val="right"/>
      <w:pPr>
        <w:ind w:left="1233" w:hanging="180"/>
      </w:pPr>
    </w:lvl>
    <w:lvl w:ilvl="3" w:tplc="0408000F" w:tentative="1">
      <w:start w:val="1"/>
      <w:numFmt w:val="decimal"/>
      <w:lvlText w:val="%4."/>
      <w:lvlJc w:val="left"/>
      <w:pPr>
        <w:ind w:left="1953" w:hanging="360"/>
      </w:pPr>
    </w:lvl>
    <w:lvl w:ilvl="4" w:tplc="04080019" w:tentative="1">
      <w:start w:val="1"/>
      <w:numFmt w:val="lowerLetter"/>
      <w:lvlText w:val="%5."/>
      <w:lvlJc w:val="left"/>
      <w:pPr>
        <w:ind w:left="2673" w:hanging="360"/>
      </w:pPr>
    </w:lvl>
    <w:lvl w:ilvl="5" w:tplc="0408001B" w:tentative="1">
      <w:start w:val="1"/>
      <w:numFmt w:val="lowerRoman"/>
      <w:lvlText w:val="%6."/>
      <w:lvlJc w:val="right"/>
      <w:pPr>
        <w:ind w:left="3393" w:hanging="180"/>
      </w:pPr>
    </w:lvl>
    <w:lvl w:ilvl="6" w:tplc="0408000F" w:tentative="1">
      <w:start w:val="1"/>
      <w:numFmt w:val="decimal"/>
      <w:lvlText w:val="%7."/>
      <w:lvlJc w:val="left"/>
      <w:pPr>
        <w:ind w:left="4113" w:hanging="360"/>
      </w:pPr>
    </w:lvl>
    <w:lvl w:ilvl="7" w:tplc="04080019" w:tentative="1">
      <w:start w:val="1"/>
      <w:numFmt w:val="lowerLetter"/>
      <w:lvlText w:val="%8."/>
      <w:lvlJc w:val="left"/>
      <w:pPr>
        <w:ind w:left="4833" w:hanging="360"/>
      </w:pPr>
    </w:lvl>
    <w:lvl w:ilvl="8" w:tplc="0408001B" w:tentative="1">
      <w:start w:val="1"/>
      <w:numFmt w:val="lowerRoman"/>
      <w:lvlText w:val="%9."/>
      <w:lvlJc w:val="right"/>
      <w:pPr>
        <w:ind w:left="5553" w:hanging="180"/>
      </w:pPr>
    </w:lvl>
  </w:abstractNum>
  <w:abstractNum w:abstractNumId="15" w15:restartNumberingAfterBreak="0">
    <w:nsid w:val="0D800CEC"/>
    <w:multiLevelType w:val="hybridMultilevel"/>
    <w:tmpl w:val="2B2E0CBC"/>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10C0378A"/>
    <w:multiLevelType w:val="hybridMultilevel"/>
    <w:tmpl w:val="0972935A"/>
    <w:lvl w:ilvl="0" w:tplc="02C22D24">
      <w:start w:val="2"/>
      <w:numFmt w:val="bullet"/>
      <w:lvlText w:val="-"/>
      <w:lvlJc w:val="left"/>
      <w:pPr>
        <w:tabs>
          <w:tab w:val="num" w:pos="720"/>
        </w:tabs>
        <w:ind w:left="720" w:hanging="360"/>
      </w:pPr>
      <w:rPr>
        <w:rFonts w:ascii="Cambria" w:eastAsia="Cambria" w:hAnsi="Cambria"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B365B4"/>
    <w:multiLevelType w:val="hybridMultilevel"/>
    <w:tmpl w:val="EAC08D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23AE79D8"/>
    <w:multiLevelType w:val="hybridMultilevel"/>
    <w:tmpl w:val="B85A053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292E7D1E"/>
    <w:multiLevelType w:val="hybridMultilevel"/>
    <w:tmpl w:val="8F1ED3BE"/>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43F41C35"/>
    <w:multiLevelType w:val="hybridMultilevel"/>
    <w:tmpl w:val="4E0699A0"/>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21" w15:restartNumberingAfterBreak="0">
    <w:nsid w:val="66895CA2"/>
    <w:multiLevelType w:val="hybridMultilevel"/>
    <w:tmpl w:val="EFAADBCE"/>
    <w:lvl w:ilvl="0" w:tplc="1D661F14">
      <w:start w:val="1"/>
      <w:numFmt w:val="decimal"/>
      <w:lvlText w:val="%1."/>
      <w:lvlJc w:val="left"/>
      <w:pPr>
        <w:ind w:left="360" w:hanging="360"/>
      </w:pPr>
      <w:rPr>
        <w:b w:val="0"/>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2" w15:restartNumberingAfterBreak="0">
    <w:nsid w:val="66AC3242"/>
    <w:multiLevelType w:val="hybridMultilevel"/>
    <w:tmpl w:val="8E98E1F2"/>
    <w:lvl w:ilvl="0" w:tplc="0408000F">
      <w:start w:val="1"/>
      <w:numFmt w:val="decimal"/>
      <w:lvlText w:val="%1."/>
      <w:lvlJc w:val="left"/>
      <w:pPr>
        <w:ind w:left="786" w:hanging="360"/>
      </w:p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23" w15:restartNumberingAfterBreak="0">
    <w:nsid w:val="695C2B2E"/>
    <w:multiLevelType w:val="hybridMultilevel"/>
    <w:tmpl w:val="98F8CD4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4" w15:restartNumberingAfterBreak="0">
    <w:nsid w:val="6BC07907"/>
    <w:multiLevelType w:val="hybridMultilevel"/>
    <w:tmpl w:val="17988674"/>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5" w15:restartNumberingAfterBreak="0">
    <w:nsid w:val="766D128D"/>
    <w:multiLevelType w:val="hybridMultilevel"/>
    <w:tmpl w:val="A09C1B4E"/>
    <w:lvl w:ilvl="0" w:tplc="04080001">
      <w:start w:val="1"/>
      <w:numFmt w:val="bullet"/>
      <w:lvlText w:val=""/>
      <w:lvlJc w:val="left"/>
      <w:pPr>
        <w:ind w:left="0" w:hanging="360"/>
      </w:pPr>
      <w:rPr>
        <w:rFonts w:ascii="Symbol" w:hAnsi="Symbol" w:hint="default"/>
      </w:rPr>
    </w:lvl>
    <w:lvl w:ilvl="1" w:tplc="04080003" w:tentative="1">
      <w:start w:val="1"/>
      <w:numFmt w:val="bullet"/>
      <w:lvlText w:val="o"/>
      <w:lvlJc w:val="left"/>
      <w:pPr>
        <w:ind w:left="720" w:hanging="360"/>
      </w:pPr>
      <w:rPr>
        <w:rFonts w:ascii="Courier New" w:hAnsi="Courier New" w:cs="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cs="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cs="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26" w15:restartNumberingAfterBreak="0">
    <w:nsid w:val="7E832FF3"/>
    <w:multiLevelType w:val="hybridMultilevel"/>
    <w:tmpl w:val="6B74CD4C"/>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766773155">
    <w:abstractNumId w:val="10"/>
  </w:num>
  <w:num w:numId="2" w16cid:durableId="973562677">
    <w:abstractNumId w:val="11"/>
  </w:num>
  <w:num w:numId="3" w16cid:durableId="375394112">
    <w:abstractNumId w:val="12"/>
  </w:num>
  <w:num w:numId="4" w16cid:durableId="1148590777">
    <w:abstractNumId w:val="8"/>
  </w:num>
  <w:num w:numId="5" w16cid:durableId="59712912">
    <w:abstractNumId w:val="3"/>
  </w:num>
  <w:num w:numId="6" w16cid:durableId="666632886">
    <w:abstractNumId w:val="2"/>
  </w:num>
  <w:num w:numId="7" w16cid:durableId="1537305023">
    <w:abstractNumId w:val="1"/>
  </w:num>
  <w:num w:numId="8" w16cid:durableId="918751444">
    <w:abstractNumId w:val="0"/>
  </w:num>
  <w:num w:numId="9" w16cid:durableId="1663854753">
    <w:abstractNumId w:val="9"/>
  </w:num>
  <w:num w:numId="10" w16cid:durableId="1481069057">
    <w:abstractNumId w:val="7"/>
  </w:num>
  <w:num w:numId="11" w16cid:durableId="1582445653">
    <w:abstractNumId w:val="6"/>
  </w:num>
  <w:num w:numId="12" w16cid:durableId="1442796794">
    <w:abstractNumId w:val="5"/>
  </w:num>
  <w:num w:numId="13" w16cid:durableId="1558928786">
    <w:abstractNumId w:val="4"/>
  </w:num>
  <w:num w:numId="14" w16cid:durableId="1764954102">
    <w:abstractNumId w:val="16"/>
  </w:num>
  <w:num w:numId="15" w16cid:durableId="2607258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48475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8308836">
    <w:abstractNumId w:val="17"/>
  </w:num>
  <w:num w:numId="18" w16cid:durableId="501700131">
    <w:abstractNumId w:val="19"/>
  </w:num>
  <w:num w:numId="19" w16cid:durableId="1384450376">
    <w:abstractNumId w:val="15"/>
  </w:num>
  <w:num w:numId="20" w16cid:durableId="1265772113">
    <w:abstractNumId w:val="20"/>
  </w:num>
  <w:num w:numId="21" w16cid:durableId="708576500">
    <w:abstractNumId w:val="25"/>
  </w:num>
  <w:num w:numId="22" w16cid:durableId="1150176840">
    <w:abstractNumId w:val="26"/>
  </w:num>
  <w:num w:numId="23" w16cid:durableId="1969234708">
    <w:abstractNumId w:val="18"/>
  </w:num>
  <w:num w:numId="24" w16cid:durableId="1727871818">
    <w:abstractNumId w:val="22"/>
  </w:num>
  <w:num w:numId="25" w16cid:durableId="1180855675">
    <w:abstractNumId w:val="13"/>
  </w:num>
  <w:num w:numId="26" w16cid:durableId="1141923870">
    <w:abstractNumId w:val="21"/>
  </w:num>
  <w:num w:numId="27" w16cid:durableId="525949473">
    <w:abstractNumId w:val="23"/>
  </w:num>
  <w:num w:numId="28" w16cid:durableId="16685105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30B"/>
    <w:rsid w:val="00017565"/>
    <w:rsid w:val="00017CBE"/>
    <w:rsid w:val="000243C3"/>
    <w:rsid w:val="0004527A"/>
    <w:rsid w:val="00052570"/>
    <w:rsid w:val="0005581A"/>
    <w:rsid w:val="00057776"/>
    <w:rsid w:val="0006230D"/>
    <w:rsid w:val="000668AE"/>
    <w:rsid w:val="000671D8"/>
    <w:rsid w:val="000715E9"/>
    <w:rsid w:val="0008166F"/>
    <w:rsid w:val="000851AD"/>
    <w:rsid w:val="00085AB0"/>
    <w:rsid w:val="00087EC9"/>
    <w:rsid w:val="00094E3C"/>
    <w:rsid w:val="000956DF"/>
    <w:rsid w:val="000A1386"/>
    <w:rsid w:val="000B0590"/>
    <w:rsid w:val="000B0C82"/>
    <w:rsid w:val="000C3DA4"/>
    <w:rsid w:val="000D20B9"/>
    <w:rsid w:val="000D2602"/>
    <w:rsid w:val="000D3935"/>
    <w:rsid w:val="000D7D5C"/>
    <w:rsid w:val="000E156A"/>
    <w:rsid w:val="000E55DE"/>
    <w:rsid w:val="000F3C2E"/>
    <w:rsid w:val="001152C3"/>
    <w:rsid w:val="00116CC4"/>
    <w:rsid w:val="00117588"/>
    <w:rsid w:val="00122881"/>
    <w:rsid w:val="00137ECA"/>
    <w:rsid w:val="00161ACF"/>
    <w:rsid w:val="00166325"/>
    <w:rsid w:val="00166B9B"/>
    <w:rsid w:val="00166CB7"/>
    <w:rsid w:val="00167289"/>
    <w:rsid w:val="00167638"/>
    <w:rsid w:val="00171CCF"/>
    <w:rsid w:val="00172C85"/>
    <w:rsid w:val="001761FF"/>
    <w:rsid w:val="001802DB"/>
    <w:rsid w:val="001838AC"/>
    <w:rsid w:val="00186D16"/>
    <w:rsid w:val="00190E91"/>
    <w:rsid w:val="001934C4"/>
    <w:rsid w:val="001958FE"/>
    <w:rsid w:val="00197EEB"/>
    <w:rsid w:val="001A2A58"/>
    <w:rsid w:val="001A54A1"/>
    <w:rsid w:val="001B2FDD"/>
    <w:rsid w:val="001B434C"/>
    <w:rsid w:val="001B5209"/>
    <w:rsid w:val="001B7DF0"/>
    <w:rsid w:val="001C07AC"/>
    <w:rsid w:val="001D321A"/>
    <w:rsid w:val="001D5060"/>
    <w:rsid w:val="001E2969"/>
    <w:rsid w:val="001E3610"/>
    <w:rsid w:val="001F1E14"/>
    <w:rsid w:val="001F20D4"/>
    <w:rsid w:val="001F730B"/>
    <w:rsid w:val="0020499F"/>
    <w:rsid w:val="00217399"/>
    <w:rsid w:val="00223E96"/>
    <w:rsid w:val="00226E9E"/>
    <w:rsid w:val="00241AAA"/>
    <w:rsid w:val="00244B82"/>
    <w:rsid w:val="00254353"/>
    <w:rsid w:val="00260EEC"/>
    <w:rsid w:val="002620B3"/>
    <w:rsid w:val="002626CE"/>
    <w:rsid w:val="00262DDC"/>
    <w:rsid w:val="00272A39"/>
    <w:rsid w:val="00280C55"/>
    <w:rsid w:val="0028722E"/>
    <w:rsid w:val="002B73C5"/>
    <w:rsid w:val="002B7FD0"/>
    <w:rsid w:val="002C4ABA"/>
    <w:rsid w:val="002C57AB"/>
    <w:rsid w:val="002C68FE"/>
    <w:rsid w:val="002D2733"/>
    <w:rsid w:val="002D3289"/>
    <w:rsid w:val="002E329E"/>
    <w:rsid w:val="002F0E89"/>
    <w:rsid w:val="002F419E"/>
    <w:rsid w:val="00300ABE"/>
    <w:rsid w:val="00306F84"/>
    <w:rsid w:val="00312B2C"/>
    <w:rsid w:val="00316B05"/>
    <w:rsid w:val="00335534"/>
    <w:rsid w:val="00340081"/>
    <w:rsid w:val="00343C7C"/>
    <w:rsid w:val="003512C7"/>
    <w:rsid w:val="00364BA3"/>
    <w:rsid w:val="00371895"/>
    <w:rsid w:val="00373FF9"/>
    <w:rsid w:val="003746DA"/>
    <w:rsid w:val="00391279"/>
    <w:rsid w:val="003B232E"/>
    <w:rsid w:val="003B6C97"/>
    <w:rsid w:val="003C69D6"/>
    <w:rsid w:val="003C6B87"/>
    <w:rsid w:val="003D4B75"/>
    <w:rsid w:val="003E5E14"/>
    <w:rsid w:val="003E6362"/>
    <w:rsid w:val="003E65FE"/>
    <w:rsid w:val="003F50F3"/>
    <w:rsid w:val="00402851"/>
    <w:rsid w:val="00412B4C"/>
    <w:rsid w:val="0042140F"/>
    <w:rsid w:val="00422ED7"/>
    <w:rsid w:val="004507B7"/>
    <w:rsid w:val="00453DBB"/>
    <w:rsid w:val="00463F1D"/>
    <w:rsid w:val="00464363"/>
    <w:rsid w:val="00466BE5"/>
    <w:rsid w:val="00470771"/>
    <w:rsid w:val="00472AD5"/>
    <w:rsid w:val="004800F5"/>
    <w:rsid w:val="0048157E"/>
    <w:rsid w:val="00491BCF"/>
    <w:rsid w:val="004939E8"/>
    <w:rsid w:val="004950B9"/>
    <w:rsid w:val="004A1C58"/>
    <w:rsid w:val="004A433E"/>
    <w:rsid w:val="004A4E58"/>
    <w:rsid w:val="004B1554"/>
    <w:rsid w:val="004C47B9"/>
    <w:rsid w:val="004C579B"/>
    <w:rsid w:val="004C5875"/>
    <w:rsid w:val="004C785F"/>
    <w:rsid w:val="004C7D49"/>
    <w:rsid w:val="004E49CE"/>
    <w:rsid w:val="004F2BE2"/>
    <w:rsid w:val="00501DFD"/>
    <w:rsid w:val="00513053"/>
    <w:rsid w:val="005154D3"/>
    <w:rsid w:val="00515978"/>
    <w:rsid w:val="00524F36"/>
    <w:rsid w:val="005301E7"/>
    <w:rsid w:val="00532616"/>
    <w:rsid w:val="00532F87"/>
    <w:rsid w:val="005376C2"/>
    <w:rsid w:val="00544618"/>
    <w:rsid w:val="0055271F"/>
    <w:rsid w:val="00556E29"/>
    <w:rsid w:val="0056024B"/>
    <w:rsid w:val="005642DF"/>
    <w:rsid w:val="0056481F"/>
    <w:rsid w:val="00570D68"/>
    <w:rsid w:val="00573CD5"/>
    <w:rsid w:val="0057718E"/>
    <w:rsid w:val="00577B50"/>
    <w:rsid w:val="00582B81"/>
    <w:rsid w:val="00583B39"/>
    <w:rsid w:val="00591190"/>
    <w:rsid w:val="0059389C"/>
    <w:rsid w:val="005979C9"/>
    <w:rsid w:val="005A251A"/>
    <w:rsid w:val="005A2945"/>
    <w:rsid w:val="005A4C50"/>
    <w:rsid w:val="005A726C"/>
    <w:rsid w:val="005D30D0"/>
    <w:rsid w:val="005D37BB"/>
    <w:rsid w:val="005D41C6"/>
    <w:rsid w:val="005D6DF9"/>
    <w:rsid w:val="005E1745"/>
    <w:rsid w:val="005F17EF"/>
    <w:rsid w:val="005F2138"/>
    <w:rsid w:val="00607772"/>
    <w:rsid w:val="006111E4"/>
    <w:rsid w:val="006149F4"/>
    <w:rsid w:val="006152F6"/>
    <w:rsid w:val="00622F59"/>
    <w:rsid w:val="0063024D"/>
    <w:rsid w:val="00633E9A"/>
    <w:rsid w:val="00636B53"/>
    <w:rsid w:val="006604CD"/>
    <w:rsid w:val="00661006"/>
    <w:rsid w:val="0067633A"/>
    <w:rsid w:val="00692DE0"/>
    <w:rsid w:val="0069732E"/>
    <w:rsid w:val="006C297D"/>
    <w:rsid w:val="006D47F2"/>
    <w:rsid w:val="006E11E1"/>
    <w:rsid w:val="006E160B"/>
    <w:rsid w:val="006E6997"/>
    <w:rsid w:val="006E7C39"/>
    <w:rsid w:val="00705BEC"/>
    <w:rsid w:val="007266AD"/>
    <w:rsid w:val="00731F51"/>
    <w:rsid w:val="0073397C"/>
    <w:rsid w:val="00737855"/>
    <w:rsid w:val="00753CD9"/>
    <w:rsid w:val="00755292"/>
    <w:rsid w:val="00775152"/>
    <w:rsid w:val="00781949"/>
    <w:rsid w:val="00796DE1"/>
    <w:rsid w:val="007971AF"/>
    <w:rsid w:val="007A13EE"/>
    <w:rsid w:val="007A1624"/>
    <w:rsid w:val="007A2BA5"/>
    <w:rsid w:val="007A3B2A"/>
    <w:rsid w:val="007A6E2D"/>
    <w:rsid w:val="007D23A2"/>
    <w:rsid w:val="007D4AA4"/>
    <w:rsid w:val="007D654B"/>
    <w:rsid w:val="007E35FD"/>
    <w:rsid w:val="00801D9A"/>
    <w:rsid w:val="008056EC"/>
    <w:rsid w:val="00807958"/>
    <w:rsid w:val="008152ED"/>
    <w:rsid w:val="008400FB"/>
    <w:rsid w:val="0085496B"/>
    <w:rsid w:val="00854B92"/>
    <w:rsid w:val="00860E92"/>
    <w:rsid w:val="008611D6"/>
    <w:rsid w:val="00864DE7"/>
    <w:rsid w:val="008713AD"/>
    <w:rsid w:val="00883EEB"/>
    <w:rsid w:val="00894FD7"/>
    <w:rsid w:val="008A626E"/>
    <w:rsid w:val="008A7104"/>
    <w:rsid w:val="008B68D3"/>
    <w:rsid w:val="008B7F5F"/>
    <w:rsid w:val="008C212F"/>
    <w:rsid w:val="008C2566"/>
    <w:rsid w:val="008C52F8"/>
    <w:rsid w:val="008D1AA5"/>
    <w:rsid w:val="008E620B"/>
    <w:rsid w:val="008E6DA4"/>
    <w:rsid w:val="008F76A9"/>
    <w:rsid w:val="00900F01"/>
    <w:rsid w:val="00904E2E"/>
    <w:rsid w:val="00907F53"/>
    <w:rsid w:val="0091591B"/>
    <w:rsid w:val="00915E33"/>
    <w:rsid w:val="00917E04"/>
    <w:rsid w:val="00920B39"/>
    <w:rsid w:val="00921659"/>
    <w:rsid w:val="00926237"/>
    <w:rsid w:val="009263B3"/>
    <w:rsid w:val="00932434"/>
    <w:rsid w:val="009349AB"/>
    <w:rsid w:val="009375C6"/>
    <w:rsid w:val="00937CC6"/>
    <w:rsid w:val="009505BF"/>
    <w:rsid w:val="00955183"/>
    <w:rsid w:val="00961DFA"/>
    <w:rsid w:val="00982A9D"/>
    <w:rsid w:val="0098385E"/>
    <w:rsid w:val="0099210B"/>
    <w:rsid w:val="00993730"/>
    <w:rsid w:val="00995254"/>
    <w:rsid w:val="009A02D7"/>
    <w:rsid w:val="009A495D"/>
    <w:rsid w:val="009B51B3"/>
    <w:rsid w:val="009B74C7"/>
    <w:rsid w:val="009C14FA"/>
    <w:rsid w:val="009C22C2"/>
    <w:rsid w:val="009C2FAC"/>
    <w:rsid w:val="009E145B"/>
    <w:rsid w:val="009F0508"/>
    <w:rsid w:val="009F1336"/>
    <w:rsid w:val="00A009B6"/>
    <w:rsid w:val="00A040B3"/>
    <w:rsid w:val="00A06C70"/>
    <w:rsid w:val="00A140BB"/>
    <w:rsid w:val="00A1416B"/>
    <w:rsid w:val="00A153AE"/>
    <w:rsid w:val="00A173DD"/>
    <w:rsid w:val="00A200A0"/>
    <w:rsid w:val="00A231E0"/>
    <w:rsid w:val="00A31471"/>
    <w:rsid w:val="00A314E8"/>
    <w:rsid w:val="00A31AD6"/>
    <w:rsid w:val="00A37FA6"/>
    <w:rsid w:val="00A65552"/>
    <w:rsid w:val="00A71A10"/>
    <w:rsid w:val="00A751FE"/>
    <w:rsid w:val="00A756F7"/>
    <w:rsid w:val="00A97C56"/>
    <w:rsid w:val="00AA3365"/>
    <w:rsid w:val="00AC3AF9"/>
    <w:rsid w:val="00AD1177"/>
    <w:rsid w:val="00AD1F24"/>
    <w:rsid w:val="00AD5ACC"/>
    <w:rsid w:val="00AE7297"/>
    <w:rsid w:val="00B00139"/>
    <w:rsid w:val="00B00B76"/>
    <w:rsid w:val="00B07A17"/>
    <w:rsid w:val="00B13B2D"/>
    <w:rsid w:val="00B148AD"/>
    <w:rsid w:val="00B148CB"/>
    <w:rsid w:val="00B22E71"/>
    <w:rsid w:val="00B26545"/>
    <w:rsid w:val="00B35F4F"/>
    <w:rsid w:val="00B4286B"/>
    <w:rsid w:val="00B45BEB"/>
    <w:rsid w:val="00B526DB"/>
    <w:rsid w:val="00B67011"/>
    <w:rsid w:val="00B70C46"/>
    <w:rsid w:val="00B738AC"/>
    <w:rsid w:val="00B764D9"/>
    <w:rsid w:val="00B77BFE"/>
    <w:rsid w:val="00B83869"/>
    <w:rsid w:val="00B86017"/>
    <w:rsid w:val="00B8739F"/>
    <w:rsid w:val="00B96940"/>
    <w:rsid w:val="00B97F98"/>
    <w:rsid w:val="00BB41CB"/>
    <w:rsid w:val="00BC28FC"/>
    <w:rsid w:val="00BC3796"/>
    <w:rsid w:val="00BC6A3A"/>
    <w:rsid w:val="00BD644A"/>
    <w:rsid w:val="00BD6BC2"/>
    <w:rsid w:val="00BE3667"/>
    <w:rsid w:val="00BE5DD2"/>
    <w:rsid w:val="00BE761F"/>
    <w:rsid w:val="00BF106E"/>
    <w:rsid w:val="00BF3F69"/>
    <w:rsid w:val="00BF5024"/>
    <w:rsid w:val="00BF54A2"/>
    <w:rsid w:val="00BF6D41"/>
    <w:rsid w:val="00BF7CA2"/>
    <w:rsid w:val="00C02C41"/>
    <w:rsid w:val="00C1153A"/>
    <w:rsid w:val="00C16D47"/>
    <w:rsid w:val="00C2707A"/>
    <w:rsid w:val="00C41C0C"/>
    <w:rsid w:val="00C50726"/>
    <w:rsid w:val="00C50B25"/>
    <w:rsid w:val="00C51D00"/>
    <w:rsid w:val="00C6158A"/>
    <w:rsid w:val="00C6666F"/>
    <w:rsid w:val="00C70225"/>
    <w:rsid w:val="00C71D0D"/>
    <w:rsid w:val="00C71F89"/>
    <w:rsid w:val="00C72245"/>
    <w:rsid w:val="00C77660"/>
    <w:rsid w:val="00C81A88"/>
    <w:rsid w:val="00C83264"/>
    <w:rsid w:val="00C8462E"/>
    <w:rsid w:val="00C906AC"/>
    <w:rsid w:val="00C92C47"/>
    <w:rsid w:val="00CA13A6"/>
    <w:rsid w:val="00CA38E6"/>
    <w:rsid w:val="00CB549C"/>
    <w:rsid w:val="00CB5759"/>
    <w:rsid w:val="00CB7727"/>
    <w:rsid w:val="00CB786A"/>
    <w:rsid w:val="00CC0242"/>
    <w:rsid w:val="00CD2393"/>
    <w:rsid w:val="00CE1CFE"/>
    <w:rsid w:val="00CE75B1"/>
    <w:rsid w:val="00CF2D1F"/>
    <w:rsid w:val="00CF388E"/>
    <w:rsid w:val="00CF5A06"/>
    <w:rsid w:val="00D05CAF"/>
    <w:rsid w:val="00D111B0"/>
    <w:rsid w:val="00D13E23"/>
    <w:rsid w:val="00D20FBA"/>
    <w:rsid w:val="00D2458C"/>
    <w:rsid w:val="00D27E1B"/>
    <w:rsid w:val="00D341E1"/>
    <w:rsid w:val="00D34264"/>
    <w:rsid w:val="00D34483"/>
    <w:rsid w:val="00D400DE"/>
    <w:rsid w:val="00D41630"/>
    <w:rsid w:val="00D433D0"/>
    <w:rsid w:val="00D45BC5"/>
    <w:rsid w:val="00D46A0F"/>
    <w:rsid w:val="00D4737B"/>
    <w:rsid w:val="00D5281C"/>
    <w:rsid w:val="00D6038C"/>
    <w:rsid w:val="00D62154"/>
    <w:rsid w:val="00D63EF4"/>
    <w:rsid w:val="00D71B54"/>
    <w:rsid w:val="00D72CE0"/>
    <w:rsid w:val="00D75F5F"/>
    <w:rsid w:val="00D83367"/>
    <w:rsid w:val="00DA786B"/>
    <w:rsid w:val="00DD254A"/>
    <w:rsid w:val="00DD6583"/>
    <w:rsid w:val="00DE194B"/>
    <w:rsid w:val="00DF0EA3"/>
    <w:rsid w:val="00E00E98"/>
    <w:rsid w:val="00E16D09"/>
    <w:rsid w:val="00E234FC"/>
    <w:rsid w:val="00E34B95"/>
    <w:rsid w:val="00E353A4"/>
    <w:rsid w:val="00E400A9"/>
    <w:rsid w:val="00E40C3C"/>
    <w:rsid w:val="00E43452"/>
    <w:rsid w:val="00E45CE3"/>
    <w:rsid w:val="00E46C32"/>
    <w:rsid w:val="00E5304D"/>
    <w:rsid w:val="00E53EFD"/>
    <w:rsid w:val="00E54C5F"/>
    <w:rsid w:val="00E570D4"/>
    <w:rsid w:val="00E67B0A"/>
    <w:rsid w:val="00E7301D"/>
    <w:rsid w:val="00E778E7"/>
    <w:rsid w:val="00E77943"/>
    <w:rsid w:val="00E80AC6"/>
    <w:rsid w:val="00E86716"/>
    <w:rsid w:val="00EA3B06"/>
    <w:rsid w:val="00EA3FB0"/>
    <w:rsid w:val="00EA5778"/>
    <w:rsid w:val="00EA68E6"/>
    <w:rsid w:val="00EB1C99"/>
    <w:rsid w:val="00ED178F"/>
    <w:rsid w:val="00ED6C7B"/>
    <w:rsid w:val="00EE0945"/>
    <w:rsid w:val="00EF27D0"/>
    <w:rsid w:val="00F128CF"/>
    <w:rsid w:val="00F235AA"/>
    <w:rsid w:val="00F2394B"/>
    <w:rsid w:val="00F31510"/>
    <w:rsid w:val="00F31EE6"/>
    <w:rsid w:val="00F4386D"/>
    <w:rsid w:val="00F5608E"/>
    <w:rsid w:val="00F60F23"/>
    <w:rsid w:val="00F66AED"/>
    <w:rsid w:val="00F66D57"/>
    <w:rsid w:val="00F70A84"/>
    <w:rsid w:val="00F81096"/>
    <w:rsid w:val="00F81248"/>
    <w:rsid w:val="00F85BB8"/>
    <w:rsid w:val="00F9257F"/>
    <w:rsid w:val="00F92728"/>
    <w:rsid w:val="00FB3C63"/>
    <w:rsid w:val="00FB6398"/>
    <w:rsid w:val="00FB6AD6"/>
    <w:rsid w:val="00FC14F5"/>
    <w:rsid w:val="00FC7975"/>
    <w:rsid w:val="00FD1AC6"/>
    <w:rsid w:val="00FD4156"/>
    <w:rsid w:val="00FF53CE"/>
    <w:rsid w:val="00FF5617"/>
    <w:rsid w:val="00FF7000"/>
    <w:rsid w:val="00FF7D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BD2FB"/>
  <w15:chartTrackingRefBased/>
  <w15:docId w15:val="{EBD133E4-87AE-474E-84EB-0F943E15D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sz w:val="24"/>
        <w:szCs w:val="24"/>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CE1CFE"/>
    <w:pPr>
      <w:jc w:val="both"/>
    </w:pPr>
  </w:style>
  <w:style w:type="paragraph" w:styleId="1">
    <w:name w:val="heading 1"/>
    <w:basedOn w:val="a"/>
    <w:next w:val="a"/>
    <w:link w:val="1Char"/>
    <w:qFormat/>
    <w:rsid w:val="004C7D49"/>
    <w:pPr>
      <w:keepNext/>
      <w:keepLines/>
      <w:spacing w:before="240"/>
      <w:outlineLvl w:val="0"/>
    </w:pPr>
    <w:rPr>
      <w:rFonts w:ascii="Arial" w:eastAsiaTheme="majorEastAsia" w:hAnsi="Arial" w:cstheme="majorBidi"/>
      <w:b/>
      <w:color w:val="2F5496" w:themeColor="accent1" w:themeShade="BF"/>
      <w:sz w:val="28"/>
      <w:szCs w:val="32"/>
    </w:rPr>
  </w:style>
  <w:style w:type="paragraph" w:styleId="2">
    <w:name w:val="heading 2"/>
    <w:basedOn w:val="a"/>
    <w:next w:val="a"/>
    <w:link w:val="2Char"/>
    <w:uiPriority w:val="9"/>
    <w:semiHidden/>
    <w:unhideWhenUsed/>
    <w:qFormat/>
    <w:rsid w:val="004C7D49"/>
    <w:pPr>
      <w:keepNext/>
      <w:keepLines/>
      <w:spacing w:before="40"/>
      <w:outlineLvl w:val="1"/>
    </w:pPr>
    <w:rPr>
      <w:rFonts w:ascii="Arial" w:eastAsiaTheme="majorEastAsia" w:hAnsi="Arial" w:cstheme="majorBidi"/>
      <w:b/>
      <w:i/>
      <w:color w:val="2F5496" w:themeColor="accent1" w:themeShade="BF"/>
      <w:szCs w:val="26"/>
    </w:rPr>
  </w:style>
  <w:style w:type="paragraph" w:styleId="5">
    <w:name w:val="heading 5"/>
    <w:basedOn w:val="a"/>
    <w:next w:val="a"/>
    <w:link w:val="5Char"/>
    <w:qFormat/>
    <w:rsid w:val="0056481F"/>
    <w:pPr>
      <w:keepNext/>
      <w:spacing w:line="360" w:lineRule="auto"/>
      <w:ind w:left="4320"/>
      <w:outlineLvl w:val="4"/>
    </w:pPr>
    <w:rPr>
      <w:rFonts w:eastAsia="Times New Roman"/>
      <w:szCs w:val="20"/>
    </w:rPr>
  </w:style>
  <w:style w:type="paragraph" w:styleId="6">
    <w:name w:val="heading 6"/>
    <w:basedOn w:val="a"/>
    <w:next w:val="a"/>
    <w:link w:val="6Char"/>
    <w:qFormat/>
    <w:rsid w:val="0056481F"/>
    <w:pPr>
      <w:keepNext/>
      <w:spacing w:line="360" w:lineRule="auto"/>
      <w:ind w:left="5040"/>
      <w:jc w:val="left"/>
      <w:outlineLvl w:val="5"/>
    </w:pPr>
    <w:rPr>
      <w:rFonts w:eastAsia="Times New Roman"/>
      <w:szCs w:val="20"/>
    </w:rPr>
  </w:style>
  <w:style w:type="paragraph" w:styleId="7">
    <w:name w:val="heading 7"/>
    <w:basedOn w:val="a"/>
    <w:next w:val="a"/>
    <w:link w:val="7Char"/>
    <w:qFormat/>
    <w:rsid w:val="0056481F"/>
    <w:pPr>
      <w:keepNext/>
      <w:jc w:val="right"/>
      <w:outlineLvl w:val="6"/>
    </w:pPr>
    <w:rPr>
      <w:rFonts w:eastAsia="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7E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Char"/>
    <w:uiPriority w:val="99"/>
    <w:unhideWhenUsed/>
    <w:rsid w:val="00BF3F69"/>
    <w:pPr>
      <w:tabs>
        <w:tab w:val="center" w:pos="4320"/>
        <w:tab w:val="right" w:pos="8640"/>
      </w:tabs>
    </w:pPr>
  </w:style>
  <w:style w:type="character" w:customStyle="1" w:styleId="Char">
    <w:name w:val="Κεφαλίδα Char"/>
    <w:basedOn w:val="a0"/>
    <w:link w:val="a4"/>
    <w:uiPriority w:val="99"/>
    <w:rsid w:val="00BF3F69"/>
  </w:style>
  <w:style w:type="paragraph" w:styleId="a5">
    <w:name w:val="footer"/>
    <w:basedOn w:val="a"/>
    <w:link w:val="Char0"/>
    <w:uiPriority w:val="99"/>
    <w:unhideWhenUsed/>
    <w:rsid w:val="00BF3F69"/>
    <w:pPr>
      <w:tabs>
        <w:tab w:val="center" w:pos="4320"/>
        <w:tab w:val="right" w:pos="8640"/>
      </w:tabs>
    </w:pPr>
  </w:style>
  <w:style w:type="character" w:customStyle="1" w:styleId="Char0">
    <w:name w:val="Υποσέλιδο Char"/>
    <w:basedOn w:val="a0"/>
    <w:link w:val="a5"/>
    <w:uiPriority w:val="99"/>
    <w:rsid w:val="00BF3F69"/>
  </w:style>
  <w:style w:type="paragraph" w:customStyle="1" w:styleId="western">
    <w:name w:val="western"/>
    <w:basedOn w:val="a"/>
    <w:rsid w:val="00BF3F69"/>
    <w:pPr>
      <w:spacing w:beforeLines="1"/>
    </w:pPr>
    <w:rPr>
      <w:rFonts w:ascii="Times" w:hAnsi="Times"/>
      <w:sz w:val="20"/>
      <w:szCs w:val="20"/>
    </w:rPr>
  </w:style>
  <w:style w:type="character" w:styleId="-">
    <w:name w:val="Hyperlink"/>
    <w:rsid w:val="004507B7"/>
    <w:rPr>
      <w:color w:val="0000FF"/>
      <w:u w:val="single"/>
    </w:rPr>
  </w:style>
  <w:style w:type="character" w:styleId="-0">
    <w:name w:val="FollowedHyperlink"/>
    <w:rsid w:val="00622F59"/>
    <w:rPr>
      <w:color w:val="800080"/>
      <w:u w:val="single"/>
    </w:rPr>
  </w:style>
  <w:style w:type="character" w:styleId="a6">
    <w:name w:val="page number"/>
    <w:basedOn w:val="a0"/>
    <w:rsid w:val="00692DE0"/>
  </w:style>
  <w:style w:type="paragraph" w:customStyle="1" w:styleId="10">
    <w:name w:val="Παράγραφος λίστας1"/>
    <w:basedOn w:val="a"/>
    <w:rsid w:val="00CB7727"/>
    <w:pPr>
      <w:ind w:left="720"/>
      <w:contextualSpacing/>
    </w:pPr>
  </w:style>
  <w:style w:type="character" w:customStyle="1" w:styleId="FootnoteCharacters">
    <w:name w:val="Footnote Characters"/>
    <w:rsid w:val="00CE1CFE"/>
  </w:style>
  <w:style w:type="paragraph" w:customStyle="1" w:styleId="a7">
    <w:basedOn w:val="a"/>
    <w:next w:val="a8"/>
    <w:rsid w:val="00CE1CFE"/>
    <w:pPr>
      <w:widowControl w:val="0"/>
      <w:suppressLineNumbers/>
      <w:suppressAutoHyphens/>
      <w:ind w:left="283" w:hanging="283"/>
    </w:pPr>
    <w:rPr>
      <w:rFonts w:eastAsia="SimSun" w:cs="Lucida Sans"/>
      <w:kern w:val="1"/>
      <w:sz w:val="20"/>
      <w:szCs w:val="20"/>
      <w:lang w:eastAsia="hi-IN" w:bidi="hi-IN"/>
    </w:rPr>
  </w:style>
  <w:style w:type="character" w:styleId="a9">
    <w:name w:val="footnote reference"/>
    <w:rsid w:val="00CE1CFE"/>
    <w:rPr>
      <w:vertAlign w:val="superscript"/>
    </w:rPr>
  </w:style>
  <w:style w:type="paragraph" w:styleId="a8">
    <w:name w:val="footnote text"/>
    <w:basedOn w:val="a"/>
    <w:link w:val="Char1"/>
    <w:rsid w:val="00CE1CFE"/>
  </w:style>
  <w:style w:type="character" w:customStyle="1" w:styleId="Char1">
    <w:name w:val="Κείμενο υποσημείωσης Char"/>
    <w:basedOn w:val="a0"/>
    <w:link w:val="a8"/>
    <w:rsid w:val="00CE1CFE"/>
  </w:style>
  <w:style w:type="character" w:customStyle="1" w:styleId="1Char">
    <w:name w:val="Επικεφαλίδα 1 Char"/>
    <w:basedOn w:val="a0"/>
    <w:link w:val="1"/>
    <w:rsid w:val="004C7D49"/>
    <w:rPr>
      <w:rFonts w:ascii="Arial" w:eastAsiaTheme="majorEastAsia" w:hAnsi="Arial" w:cstheme="majorBidi"/>
      <w:b/>
      <w:color w:val="2F5496" w:themeColor="accent1" w:themeShade="BF"/>
      <w:sz w:val="28"/>
      <w:szCs w:val="32"/>
    </w:rPr>
  </w:style>
  <w:style w:type="character" w:customStyle="1" w:styleId="2Char">
    <w:name w:val="Επικεφαλίδα 2 Char"/>
    <w:basedOn w:val="a0"/>
    <w:link w:val="2"/>
    <w:uiPriority w:val="9"/>
    <w:semiHidden/>
    <w:rsid w:val="004C7D49"/>
    <w:rPr>
      <w:rFonts w:ascii="Arial" w:eastAsiaTheme="majorEastAsia" w:hAnsi="Arial" w:cstheme="majorBidi"/>
      <w:b/>
      <w:i/>
      <w:color w:val="2F5496" w:themeColor="accent1" w:themeShade="BF"/>
      <w:szCs w:val="26"/>
    </w:rPr>
  </w:style>
  <w:style w:type="character" w:styleId="aa">
    <w:name w:val="Placeholder Text"/>
    <w:basedOn w:val="a0"/>
    <w:uiPriority w:val="99"/>
    <w:semiHidden/>
    <w:rsid w:val="00244B82"/>
    <w:rPr>
      <w:color w:val="666666"/>
    </w:rPr>
  </w:style>
  <w:style w:type="character" w:customStyle="1" w:styleId="5Char">
    <w:name w:val="Επικεφαλίδα 5 Char"/>
    <w:basedOn w:val="a0"/>
    <w:link w:val="5"/>
    <w:rsid w:val="0056481F"/>
    <w:rPr>
      <w:rFonts w:eastAsia="Times New Roman"/>
      <w:szCs w:val="20"/>
    </w:rPr>
  </w:style>
  <w:style w:type="character" w:customStyle="1" w:styleId="6Char">
    <w:name w:val="Επικεφαλίδα 6 Char"/>
    <w:basedOn w:val="a0"/>
    <w:link w:val="6"/>
    <w:rsid w:val="0056481F"/>
    <w:rPr>
      <w:rFonts w:eastAsia="Times New Roman"/>
      <w:szCs w:val="20"/>
    </w:rPr>
  </w:style>
  <w:style w:type="character" w:customStyle="1" w:styleId="7Char">
    <w:name w:val="Επικεφαλίδα 7 Char"/>
    <w:basedOn w:val="a0"/>
    <w:link w:val="7"/>
    <w:rsid w:val="0056481F"/>
    <w:rPr>
      <w:rFonts w:eastAsia="Times New Roman"/>
      <w:szCs w:val="20"/>
    </w:rPr>
  </w:style>
  <w:style w:type="paragraph" w:customStyle="1" w:styleId="20">
    <w:name w:val="Παράγραφος λίστας2"/>
    <w:basedOn w:val="a"/>
    <w:rsid w:val="0056481F"/>
    <w:pPr>
      <w:ind w:left="720"/>
      <w:contextualSpacing/>
      <w:jc w:val="left"/>
    </w:pPr>
    <w:rPr>
      <w:rFonts w:ascii="Cambria" w:eastAsia="Cambria" w:hAnsi="Cambria"/>
      <w:lang w:val="en-US" w:eastAsia="en-US"/>
    </w:rPr>
  </w:style>
  <w:style w:type="paragraph" w:styleId="ab">
    <w:name w:val="Body Text"/>
    <w:basedOn w:val="a"/>
    <w:link w:val="Char2"/>
    <w:rsid w:val="0056481F"/>
    <w:pPr>
      <w:jc w:val="left"/>
    </w:pPr>
    <w:rPr>
      <w:rFonts w:eastAsia="Times New Roman"/>
      <w:szCs w:val="20"/>
    </w:rPr>
  </w:style>
  <w:style w:type="character" w:customStyle="1" w:styleId="Char2">
    <w:name w:val="Σώμα κειμένου Char"/>
    <w:basedOn w:val="a0"/>
    <w:link w:val="ab"/>
    <w:rsid w:val="0056481F"/>
    <w:rPr>
      <w:rFonts w:eastAsia="Times New Roman"/>
      <w:szCs w:val="20"/>
    </w:rPr>
  </w:style>
  <w:style w:type="paragraph" w:styleId="ac">
    <w:name w:val="List Paragraph"/>
    <w:basedOn w:val="a"/>
    <w:qFormat/>
    <w:rsid w:val="0056481F"/>
    <w:pPr>
      <w:ind w:left="720"/>
      <w:contextualSpacing/>
      <w:jc w:val="left"/>
    </w:pPr>
    <w:rPr>
      <w:rFonts w:ascii="Cambria" w:hAnsi="Cambria"/>
      <w:lang w:val="en-US" w:eastAsia="ja-JP"/>
    </w:rPr>
  </w:style>
  <w:style w:type="paragraph" w:styleId="3">
    <w:name w:val="Body Text Indent 3"/>
    <w:basedOn w:val="a"/>
    <w:link w:val="3Char"/>
    <w:uiPriority w:val="99"/>
    <w:unhideWhenUsed/>
    <w:rsid w:val="0056481F"/>
    <w:pPr>
      <w:spacing w:after="120"/>
      <w:ind w:left="283"/>
      <w:jc w:val="left"/>
    </w:pPr>
    <w:rPr>
      <w:rFonts w:ascii="Cambria" w:eastAsia="Cambria" w:hAnsi="Cambria"/>
      <w:sz w:val="16"/>
      <w:szCs w:val="16"/>
      <w:lang w:val="en-US" w:eastAsia="en-US"/>
    </w:rPr>
  </w:style>
  <w:style w:type="character" w:customStyle="1" w:styleId="3Char">
    <w:name w:val="Σώμα κείμενου με εσοχή 3 Char"/>
    <w:basedOn w:val="a0"/>
    <w:link w:val="3"/>
    <w:uiPriority w:val="99"/>
    <w:rsid w:val="0056481F"/>
    <w:rPr>
      <w:rFonts w:ascii="Cambria" w:eastAsia="Cambria" w:hAnsi="Cambria"/>
      <w:sz w:val="16"/>
      <w:szCs w:val="16"/>
      <w:lang w:val="en-US" w:eastAsia="en-US"/>
    </w:rPr>
  </w:style>
  <w:style w:type="paragraph" w:styleId="21">
    <w:name w:val="Body Text 2"/>
    <w:basedOn w:val="a"/>
    <w:link w:val="2Char0"/>
    <w:uiPriority w:val="99"/>
    <w:unhideWhenUsed/>
    <w:rsid w:val="0056481F"/>
    <w:pPr>
      <w:spacing w:after="120" w:line="480" w:lineRule="auto"/>
      <w:jc w:val="left"/>
    </w:pPr>
    <w:rPr>
      <w:rFonts w:ascii="Cambria" w:eastAsia="Cambria" w:hAnsi="Cambria"/>
      <w:lang w:val="en-US" w:eastAsia="en-US"/>
    </w:rPr>
  </w:style>
  <w:style w:type="character" w:customStyle="1" w:styleId="2Char0">
    <w:name w:val="Σώμα κείμενου 2 Char"/>
    <w:basedOn w:val="a0"/>
    <w:link w:val="21"/>
    <w:uiPriority w:val="99"/>
    <w:rsid w:val="0056481F"/>
    <w:rPr>
      <w:rFonts w:ascii="Cambria" w:eastAsia="Cambria" w:hAnsi="Cambria"/>
      <w:lang w:val="en-US" w:eastAsia="en-US"/>
    </w:rPr>
  </w:style>
  <w:style w:type="character" w:customStyle="1" w:styleId="dash039203b103c303b903ba03ccchar1">
    <w:name w:val="dash0392_03b1_03c3_03b9_03ba_03cc__char1"/>
    <w:rsid w:val="0056481F"/>
    <w:rPr>
      <w:rFonts w:ascii="Times New Roman" w:hAnsi="Times New Roman" w:cs="Times New Roman" w:hint="default"/>
      <w:strike w:val="0"/>
      <w:dstrike w:val="0"/>
      <w:sz w:val="20"/>
      <w:szCs w:val="20"/>
      <w:u w:val="none"/>
      <w:effect w:val="none"/>
    </w:rPr>
  </w:style>
  <w:style w:type="paragraph" w:customStyle="1" w:styleId="xxmsonormal">
    <w:name w:val="x_xmsonormal"/>
    <w:basedOn w:val="a"/>
    <w:rsid w:val="0056481F"/>
    <w:pPr>
      <w:spacing w:before="100" w:beforeAutospacing="1" w:after="100" w:afterAutospacing="1"/>
      <w:jc w:val="left"/>
    </w:pPr>
    <w:rPr>
      <w:rFonts w:eastAsia="Times New Roman"/>
    </w:rPr>
  </w:style>
  <w:style w:type="paragraph" w:customStyle="1" w:styleId="dash039203b103c303b903ba03cc">
    <w:name w:val="dash0392_03b1_03c3_03b9_03ba_03cc"/>
    <w:basedOn w:val="a"/>
    <w:rsid w:val="0056481F"/>
    <w:pPr>
      <w:jc w:val="left"/>
    </w:pPr>
    <w:rPr>
      <w:rFonts w:eastAsia="Times New Roman"/>
      <w:sz w:val="20"/>
      <w:szCs w:val="20"/>
    </w:rPr>
  </w:style>
  <w:style w:type="paragraph" w:customStyle="1" w:styleId="dash039203b103c303b903ba03cc1">
    <w:name w:val="dash0392_03b1_03c3_03b9_03ba_03cc1"/>
    <w:basedOn w:val="a"/>
    <w:rsid w:val="0056481F"/>
    <w:pPr>
      <w:jc w:val="left"/>
    </w:pPr>
    <w:rPr>
      <w:rFonts w:eastAsia="Times New Roman"/>
      <w:sz w:val="20"/>
      <w:szCs w:val="20"/>
    </w:rPr>
  </w:style>
  <w:style w:type="character" w:customStyle="1" w:styleId="dash039503c003b903ba03b503c603b103bb03af03b403b100202char1">
    <w:name w:val="dash0395_03c0_03b9_03ba_03b5_03c6_03b1_03bb_03af_03b4_03b1_00202__char1"/>
    <w:rsid w:val="0056481F"/>
    <w:rPr>
      <w:rFonts w:ascii="Times New Roman" w:hAnsi="Times New Roman" w:cs="Times New Roman" w:hint="default"/>
      <w:b/>
      <w:bCs/>
      <w:color w:val="000000"/>
      <w:sz w:val="20"/>
      <w:szCs w:val="20"/>
      <w:u w:val="single"/>
    </w:rPr>
  </w:style>
  <w:style w:type="character" w:customStyle="1" w:styleId="dash039203b103c303b903ba03ccchar">
    <w:name w:val="dash0392_03b1_03c3_03b9_03ba_03cc__char"/>
    <w:rsid w:val="0056481F"/>
  </w:style>
  <w:style w:type="paragraph" w:styleId="22">
    <w:name w:val="Body Text Indent 2"/>
    <w:basedOn w:val="a"/>
    <w:link w:val="2Char1"/>
    <w:uiPriority w:val="99"/>
    <w:unhideWhenUsed/>
    <w:rsid w:val="0056481F"/>
    <w:pPr>
      <w:spacing w:after="120" w:line="480" w:lineRule="auto"/>
      <w:ind w:left="283"/>
      <w:jc w:val="left"/>
    </w:pPr>
    <w:rPr>
      <w:rFonts w:ascii="Calibri" w:eastAsia="Times New Roman" w:hAnsi="Calibri"/>
      <w:sz w:val="22"/>
      <w:szCs w:val="22"/>
      <w:lang w:val="x-none" w:eastAsia="x-none"/>
    </w:rPr>
  </w:style>
  <w:style w:type="character" w:customStyle="1" w:styleId="2Char1">
    <w:name w:val="Σώμα κείμενου με εσοχή 2 Char"/>
    <w:basedOn w:val="a0"/>
    <w:link w:val="22"/>
    <w:uiPriority w:val="99"/>
    <w:rsid w:val="0056481F"/>
    <w:rPr>
      <w:rFonts w:ascii="Calibri" w:eastAsia="Times New Roman" w:hAnsi="Calibri"/>
      <w:sz w:val="22"/>
      <w:szCs w:val="22"/>
      <w:lang w:val="x-none" w:eastAsia="x-none"/>
    </w:rPr>
  </w:style>
  <w:style w:type="paragraph" w:styleId="ad">
    <w:name w:val="Body Text Indent"/>
    <w:basedOn w:val="a"/>
    <w:link w:val="Char3"/>
    <w:uiPriority w:val="99"/>
    <w:unhideWhenUsed/>
    <w:rsid w:val="0056481F"/>
    <w:pPr>
      <w:spacing w:after="120" w:line="276" w:lineRule="auto"/>
      <w:ind w:left="283"/>
      <w:jc w:val="left"/>
    </w:pPr>
    <w:rPr>
      <w:rFonts w:ascii="Calibri" w:eastAsia="Times New Roman" w:hAnsi="Calibri"/>
      <w:sz w:val="22"/>
      <w:szCs w:val="22"/>
      <w:lang w:val="x-none" w:eastAsia="x-none"/>
    </w:rPr>
  </w:style>
  <w:style w:type="character" w:customStyle="1" w:styleId="Char3">
    <w:name w:val="Σώμα κείμενου με εσοχή Char"/>
    <w:basedOn w:val="a0"/>
    <w:link w:val="ad"/>
    <w:uiPriority w:val="99"/>
    <w:rsid w:val="0056481F"/>
    <w:rPr>
      <w:rFonts w:ascii="Calibri" w:eastAsia="Times New Roman" w:hAnsi="Calibri"/>
      <w:sz w:val="22"/>
      <w:szCs w:val="22"/>
      <w:lang w:val="x-none" w:eastAsia="x-none"/>
    </w:rPr>
  </w:style>
  <w:style w:type="paragraph" w:styleId="Web">
    <w:name w:val="Normal (Web)"/>
    <w:basedOn w:val="a"/>
    <w:uiPriority w:val="99"/>
    <w:unhideWhenUsed/>
    <w:rsid w:val="0056481F"/>
    <w:pPr>
      <w:jc w:val="left"/>
    </w:pPr>
    <w:rPr>
      <w:rFonts w:eastAsia="Calibri"/>
    </w:rPr>
  </w:style>
  <w:style w:type="character" w:styleId="ae">
    <w:name w:val="Strong"/>
    <w:uiPriority w:val="22"/>
    <w:qFormat/>
    <w:rsid w:val="0056481F"/>
    <w:rPr>
      <w:b/>
      <w:bCs/>
    </w:rPr>
  </w:style>
  <w:style w:type="paragraph" w:customStyle="1" w:styleId="af">
    <w:name w:val="ΟΣ_παρ_κειμένου"/>
    <w:basedOn w:val="a"/>
    <w:link w:val="Char4"/>
    <w:rsid w:val="0056481F"/>
    <w:pPr>
      <w:spacing w:before="120" w:line="340" w:lineRule="atLeast"/>
    </w:pPr>
    <w:rPr>
      <w:rFonts w:ascii="Tahoma" w:eastAsia="Times New Roman" w:hAnsi="Tahoma"/>
      <w:sz w:val="22"/>
      <w:szCs w:val="22"/>
      <w:lang w:val="x-none" w:eastAsia="x-none"/>
    </w:rPr>
  </w:style>
  <w:style w:type="character" w:customStyle="1" w:styleId="Char4">
    <w:name w:val="ΟΣ_παρ_κειμένου Char"/>
    <w:link w:val="af"/>
    <w:rsid w:val="0056481F"/>
    <w:rPr>
      <w:rFonts w:ascii="Tahoma" w:eastAsia="Times New Roman" w:hAnsi="Tahoma"/>
      <w:sz w:val="22"/>
      <w:szCs w:val="22"/>
      <w:lang w:val="x-none" w:eastAsia="x-none"/>
    </w:rPr>
  </w:style>
  <w:style w:type="paragraph" w:customStyle="1" w:styleId="yiv1396170947msonormal">
    <w:name w:val="yiv1396170947msonormal"/>
    <w:basedOn w:val="a"/>
    <w:rsid w:val="0056481F"/>
    <w:pPr>
      <w:spacing w:before="100" w:beforeAutospacing="1" w:after="100" w:afterAutospacing="1"/>
      <w:jc w:val="left"/>
    </w:pPr>
    <w:rPr>
      <w:rFonts w:eastAsia="Times New Roman"/>
    </w:rPr>
  </w:style>
  <w:style w:type="paragraph" w:customStyle="1" w:styleId="Default">
    <w:name w:val="Default"/>
    <w:rsid w:val="0056481F"/>
    <w:pPr>
      <w:autoSpaceDE w:val="0"/>
      <w:autoSpaceDN w:val="0"/>
      <w:adjustRightInd w:val="0"/>
    </w:pPr>
    <w:rPr>
      <w:rFonts w:eastAsia="Cambria"/>
      <w:color w:val="000000"/>
    </w:rPr>
  </w:style>
  <w:style w:type="character" w:styleId="af0">
    <w:name w:val="Unresolved Mention"/>
    <w:uiPriority w:val="99"/>
    <w:semiHidden/>
    <w:unhideWhenUsed/>
    <w:rsid w:val="0056481F"/>
    <w:rPr>
      <w:color w:val="605E5C"/>
      <w:shd w:val="clear" w:color="auto" w:fill="E1DFDD"/>
    </w:rPr>
  </w:style>
  <w:style w:type="paragraph" w:customStyle="1" w:styleId="23">
    <w:name w:val="Παράγραφος λίστας2"/>
    <w:basedOn w:val="a"/>
    <w:qFormat/>
    <w:rsid w:val="0056481F"/>
    <w:pPr>
      <w:suppressAutoHyphens/>
      <w:ind w:left="720"/>
      <w:contextualSpacing/>
      <w:jc w:val="left"/>
    </w:pPr>
    <w:rPr>
      <w:rFonts w:eastAsia="SimSu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080949">
      <w:bodyDiv w:val="1"/>
      <w:marLeft w:val="0"/>
      <w:marRight w:val="0"/>
      <w:marTop w:val="0"/>
      <w:marBottom w:val="0"/>
      <w:divBdr>
        <w:top w:val="none" w:sz="0" w:space="0" w:color="auto"/>
        <w:left w:val="none" w:sz="0" w:space="0" w:color="auto"/>
        <w:bottom w:val="none" w:sz="0" w:space="0" w:color="auto"/>
        <w:right w:val="none" w:sz="0" w:space="0" w:color="auto"/>
      </w:divBdr>
    </w:div>
    <w:div w:id="1771003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diavgeia.gov.g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ped-in.g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ped-in.gr"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diavgeia.gov.g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2;&#945;&#963;&#963;&#953;&#945;&#957;&#942;&#922;&#959;&#965;&#955;&#959;&#973;&#961;&#951;\Q%20BASE%20&#927;&#917;\&#928;&#917;&#916;-&#921;&#925;%20-%20&#904;&#947;&#947;&#961;&#945;&#966;&#945;\General\&#928;&#961;&#972;&#964;&#965;&#960;&#945;Office\&#917;&#960;&#953;&#963;&#964;&#959;&#955;&#972;&#967;&#945;&#961;&#964;&#959;%20&#928;&#917;&#916;&#921;&#925;%20v9.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edinXMLNode xmlns="PEDINdocument">
  <RegistrationDate/>
  <RegistrationNumber/>
  <To/>
  <Cc/>
  <Subject/>
</pedinXMLNod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c95206a-79b7-45d6-a61b-6d07661ce068">
      <Terms xmlns="http://schemas.microsoft.com/office/infopath/2007/PartnerControls"/>
    </lcf76f155ced4ddcb4097134ff3c332f>
    <TaxCatchAll xmlns="b5324c2c-446a-460b-b92a-c7d5b55f36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Έγγραφο" ma:contentTypeID="0x0101004E2AF5E108CC114AB442C1F2F14D7F13" ma:contentTypeVersion="11" ma:contentTypeDescription="Δημιουργία νέου εγγράφου" ma:contentTypeScope="" ma:versionID="11545e624c5087dd853dac2a54d68bed">
  <xsd:schema xmlns:xsd="http://www.w3.org/2001/XMLSchema" xmlns:xs="http://www.w3.org/2001/XMLSchema" xmlns:p="http://schemas.microsoft.com/office/2006/metadata/properties" xmlns:ns2="8c95206a-79b7-45d6-a61b-6d07661ce068" xmlns:ns3="b5324c2c-446a-460b-b92a-c7d5b55f3638" targetNamespace="http://schemas.microsoft.com/office/2006/metadata/properties" ma:root="true" ma:fieldsID="2243fdc552f5f155f9e4ac0fc597e2eb" ns2:_="" ns3:_="">
    <xsd:import namespace="8c95206a-79b7-45d6-a61b-6d07661ce068"/>
    <xsd:import namespace="b5324c2c-446a-460b-b92a-c7d5b55f363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5206a-79b7-45d6-a61b-6d07661ce0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Ετικέτες εικόνας" ma:readOnly="false" ma:fieldId="{5cf76f15-5ced-4ddc-b409-7134ff3c332f}" ma:taxonomyMulti="true" ma:sspId="ee7b15eb-dbcf-4829-bbb1-ad835bac18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324c2c-446a-460b-b92a-c7d5b55f363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8800955-e486-4a5a-a318-c1b93c168a04}" ma:internalName="TaxCatchAll" ma:showField="CatchAllData" ma:web="b5324c2c-446a-460b-b92a-c7d5b55f36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E2D46F-1FFC-4BB7-8109-085031D61546}">
  <ds:schemaRefs>
    <ds:schemaRef ds:uri="PEDINdocument"/>
  </ds:schemaRefs>
</ds:datastoreItem>
</file>

<file path=customXml/itemProps2.xml><?xml version="1.0" encoding="utf-8"?>
<ds:datastoreItem xmlns:ds="http://schemas.openxmlformats.org/officeDocument/2006/customXml" ds:itemID="{9089346E-82FE-49FD-90F0-F35826644CCF}">
  <ds:schemaRefs>
    <ds:schemaRef ds:uri="http://schemas.microsoft.com/office/2006/metadata/properties"/>
    <ds:schemaRef ds:uri="http://schemas.microsoft.com/office/infopath/2007/PartnerControls"/>
    <ds:schemaRef ds:uri="a2dd1816-d02c-4d28-9ea5-b24ef15baad4"/>
    <ds:schemaRef ds:uri="f44a8ce6-6392-4859-b9d3-b1c58f9c3d75"/>
  </ds:schemaRefs>
</ds:datastoreItem>
</file>

<file path=customXml/itemProps3.xml><?xml version="1.0" encoding="utf-8"?>
<ds:datastoreItem xmlns:ds="http://schemas.openxmlformats.org/officeDocument/2006/customXml" ds:itemID="{BF498ED3-9DA1-4460-89F9-DEBD0652F0C9}">
  <ds:schemaRefs>
    <ds:schemaRef ds:uri="http://schemas.microsoft.com/sharepoint/v3/contenttype/forms"/>
  </ds:schemaRefs>
</ds:datastoreItem>
</file>

<file path=customXml/itemProps4.xml><?xml version="1.0" encoding="utf-8"?>
<ds:datastoreItem xmlns:ds="http://schemas.openxmlformats.org/officeDocument/2006/customXml" ds:itemID="{CBA9258D-48FE-4663-B69C-3B18861FDFD3}">
  <ds:schemaRefs>
    <ds:schemaRef ds:uri="http://schemas.openxmlformats.org/officeDocument/2006/bibliography"/>
  </ds:schemaRefs>
</ds:datastoreItem>
</file>

<file path=customXml/itemProps5.xml><?xml version="1.0" encoding="utf-8"?>
<ds:datastoreItem xmlns:ds="http://schemas.openxmlformats.org/officeDocument/2006/customXml" ds:itemID="{D3B88770-BD3C-4B54-936A-2BA15061D1F1}"/>
</file>

<file path=docProps/app.xml><?xml version="1.0" encoding="utf-8"?>
<Properties xmlns="http://schemas.openxmlformats.org/officeDocument/2006/extended-properties" xmlns:vt="http://schemas.openxmlformats.org/officeDocument/2006/docPropsVTypes">
  <Template>Επιστολόχαρτο ΠΕΔΙΝ v9.dotx</Template>
  <TotalTime>38</TotalTime>
  <Pages>14</Pages>
  <Words>5987</Words>
  <Characters>32330</Characters>
  <Application>Microsoft Office Word</Application>
  <DocSecurity>0</DocSecurity>
  <Lines>269</Lines>
  <Paragraphs>76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efl</Company>
  <LinksUpToDate>false</LinksUpToDate>
  <CharactersWithSpaces>38241</CharactersWithSpaces>
  <SharedDoc>false</SharedDoc>
  <HLinks>
    <vt:vector size="24" baseType="variant">
      <vt:variant>
        <vt:i4>655377</vt:i4>
      </vt:variant>
      <vt:variant>
        <vt:i4>9</vt:i4>
      </vt:variant>
      <vt:variant>
        <vt:i4>0</vt:i4>
      </vt:variant>
      <vt:variant>
        <vt:i4>5</vt:i4>
      </vt:variant>
      <vt:variant>
        <vt:lpwstr>http://www.ped-in.gr/</vt:lpwstr>
      </vt:variant>
      <vt:variant>
        <vt:lpwstr/>
      </vt:variant>
      <vt:variant>
        <vt:i4>3997796</vt:i4>
      </vt:variant>
      <vt:variant>
        <vt:i4>6</vt:i4>
      </vt:variant>
      <vt:variant>
        <vt:i4>0</vt:i4>
      </vt:variant>
      <vt:variant>
        <vt:i4>5</vt:i4>
      </vt:variant>
      <vt:variant>
        <vt:lpwstr>http://diavgeia.gov.gr/</vt:lpwstr>
      </vt:variant>
      <vt:variant>
        <vt:lpwstr/>
      </vt:variant>
      <vt:variant>
        <vt:i4>3997796</vt:i4>
      </vt:variant>
      <vt:variant>
        <vt:i4>3</vt:i4>
      </vt:variant>
      <vt:variant>
        <vt:i4>0</vt:i4>
      </vt:variant>
      <vt:variant>
        <vt:i4>5</vt:i4>
      </vt:variant>
      <vt:variant>
        <vt:lpwstr>http://diavgeia.gov.gr/</vt:lpwstr>
      </vt:variant>
      <vt:variant>
        <vt:lpwstr/>
      </vt:variant>
      <vt:variant>
        <vt:i4>655377</vt:i4>
      </vt:variant>
      <vt:variant>
        <vt:i4>0</vt:i4>
      </vt:variant>
      <vt:variant>
        <vt:i4>0</vt:i4>
      </vt:variant>
      <vt:variant>
        <vt:i4>5</vt:i4>
      </vt:variant>
      <vt:variant>
        <vt:lpwstr>http://www.ped-in.gr/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Κασσιανή Κουλούρη</dc:creator>
  <cp:keywords/>
  <cp:lastModifiedBy>Θάνος Πετούσης</cp:lastModifiedBy>
  <cp:revision>19</cp:revision>
  <cp:lastPrinted>2026-07-29T10:18:00Z</cp:lastPrinted>
  <dcterms:created xsi:type="dcterms:W3CDTF">2026-07-28T18:47:00Z</dcterms:created>
  <dcterms:modified xsi:type="dcterms:W3CDTF">2026-07-29T10:18:00Z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0x0101004E2AF5E108CC114AB442C1F2F14D7F13</vt:lpwstr>
  </property>
  <property fmtid="{D5CDD505-2E9C-101B-9397-08002B2CF9AE}" pid="3" name="MediaServiceImageTags">
    <vt:lpwstr/>
  </property>
</Properties>
</file>